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F7D" w:rsidRPr="00AA5F7D" w:rsidRDefault="00726375" w:rsidP="00AA5F7D">
      <w:pPr>
        <w:shd w:val="clear" w:color="auto" w:fill="FFFFFF"/>
        <w:spacing w:line="0" w:lineRule="atLeast"/>
        <w:jc w:val="center"/>
        <w:outlineLvl w:val="0"/>
        <w:rPr>
          <w:b/>
          <w:bCs/>
          <w:color w:val="333333"/>
          <w:kern w:val="36"/>
        </w:rPr>
      </w:pPr>
      <w:r w:rsidRPr="00726375">
        <w:rPr>
          <w:b/>
          <w:bCs/>
          <w:color w:val="333333"/>
          <w:kern w:val="36"/>
        </w:rPr>
        <w:t>NEW RIGENERAL PLAST</w:t>
      </w:r>
      <w:r>
        <w:rPr>
          <w:b/>
          <w:bCs/>
          <w:color w:val="333333"/>
          <w:kern w:val="36"/>
        </w:rPr>
        <w:t xml:space="preserve"> </w:t>
      </w:r>
      <w:r w:rsidR="00876F6A">
        <w:rPr>
          <w:b/>
          <w:bCs/>
          <w:color w:val="333333"/>
          <w:kern w:val="36"/>
        </w:rPr>
        <w:t xml:space="preserve">SRL </w:t>
      </w:r>
      <w:r>
        <w:rPr>
          <w:b/>
          <w:bCs/>
          <w:color w:val="333333"/>
          <w:kern w:val="36"/>
        </w:rPr>
        <w:t>BATTIPAGLIA (SA)</w:t>
      </w:r>
    </w:p>
    <w:p w:rsidR="008A7680" w:rsidRDefault="008A7680" w:rsidP="008A7680">
      <w:pPr>
        <w:shd w:val="clear" w:color="auto" w:fill="FFFFFF"/>
        <w:spacing w:line="0" w:lineRule="atLeast"/>
        <w:jc w:val="center"/>
        <w:rPr>
          <w:b/>
          <w:bCs/>
          <w:color w:val="333333"/>
          <w:kern w:val="36"/>
        </w:rPr>
      </w:pPr>
      <w:r>
        <w:rPr>
          <w:b/>
          <w:bCs/>
          <w:color w:val="333333"/>
          <w:kern w:val="36"/>
        </w:rPr>
        <w:t xml:space="preserve">COMUNICAZIONI AMBIENTALI E RACCOLTA </w:t>
      </w:r>
      <w:proofErr w:type="spellStart"/>
      <w:r>
        <w:rPr>
          <w:b/>
          <w:bCs/>
          <w:color w:val="333333"/>
          <w:kern w:val="36"/>
        </w:rPr>
        <w:t>DI</w:t>
      </w:r>
      <w:proofErr w:type="spellEnd"/>
      <w:r>
        <w:rPr>
          <w:b/>
          <w:bCs/>
          <w:color w:val="333333"/>
          <w:kern w:val="36"/>
        </w:rPr>
        <w:t xml:space="preserve"> ARTICOLI </w:t>
      </w:r>
    </w:p>
    <w:p w:rsidR="008A7680" w:rsidRDefault="008A7680" w:rsidP="008A7680">
      <w:pPr>
        <w:shd w:val="clear" w:color="auto" w:fill="FFFFFF"/>
        <w:spacing w:line="0" w:lineRule="atLeast"/>
        <w:jc w:val="center"/>
        <w:rPr>
          <w:b/>
          <w:bCs/>
          <w:color w:val="333333"/>
          <w:kern w:val="36"/>
        </w:rPr>
      </w:pPr>
      <w:r>
        <w:rPr>
          <w:b/>
          <w:bCs/>
          <w:color w:val="333333"/>
          <w:kern w:val="36"/>
        </w:rPr>
        <w:t>PUBBLICATI DAL SITO WEB AGENZIALE WWW.ARPACAMPANIA.IT</w:t>
      </w:r>
    </w:p>
    <w:p w:rsidR="00084C0A" w:rsidRDefault="00084C0A" w:rsidP="00084C0A">
      <w:pPr>
        <w:pStyle w:val="NormaleWeb"/>
        <w:shd w:val="clear" w:color="auto" w:fill="FFFFFF"/>
        <w:spacing w:before="0" w:beforeAutospacing="0" w:after="0" w:afterAutospacing="0" w:line="0" w:lineRule="atLeast"/>
        <w:rPr>
          <w:b/>
          <w:color w:val="333333"/>
        </w:rPr>
      </w:pPr>
    </w:p>
    <w:p w:rsidR="00084C0A" w:rsidRPr="008F26DB" w:rsidRDefault="00084C0A" w:rsidP="0098554F">
      <w:pPr>
        <w:shd w:val="clear" w:color="auto" w:fill="FFFFFF"/>
        <w:spacing w:line="0" w:lineRule="atLeast"/>
        <w:outlineLvl w:val="0"/>
        <w:rPr>
          <w:b/>
          <w:bCs/>
          <w:color w:val="333333"/>
          <w:kern w:val="36"/>
        </w:rPr>
      </w:pPr>
      <w:r w:rsidRPr="008F26DB">
        <w:rPr>
          <w:b/>
          <w:bCs/>
          <w:color w:val="333333"/>
          <w:kern w:val="36"/>
        </w:rPr>
        <w:t>[</w:t>
      </w:r>
      <w:r w:rsidR="00726375" w:rsidRPr="008F26DB">
        <w:rPr>
          <w:b/>
          <w:bCs/>
          <w:color w:val="333333"/>
          <w:kern w:val="36"/>
        </w:rPr>
        <w:t>05</w:t>
      </w:r>
      <w:r w:rsidR="009A0550" w:rsidRPr="008F26DB">
        <w:rPr>
          <w:b/>
          <w:bCs/>
          <w:color w:val="333333"/>
          <w:kern w:val="36"/>
        </w:rPr>
        <w:t xml:space="preserve"> </w:t>
      </w:r>
      <w:r w:rsidR="00A63726" w:rsidRPr="008F26DB">
        <w:rPr>
          <w:b/>
          <w:bCs/>
          <w:color w:val="333333"/>
          <w:kern w:val="36"/>
        </w:rPr>
        <w:t xml:space="preserve">agosto </w:t>
      </w:r>
      <w:r w:rsidR="009A0550" w:rsidRPr="008F26DB">
        <w:rPr>
          <w:b/>
          <w:bCs/>
          <w:color w:val="333333"/>
          <w:kern w:val="36"/>
        </w:rPr>
        <w:t>2019</w:t>
      </w:r>
      <w:r w:rsidRPr="008F26DB">
        <w:rPr>
          <w:b/>
          <w:bCs/>
          <w:color w:val="333333"/>
          <w:kern w:val="36"/>
        </w:rPr>
        <w:t xml:space="preserve">] </w:t>
      </w:r>
    </w:p>
    <w:p w:rsidR="008F26DB" w:rsidRPr="008F26DB" w:rsidRDefault="008F26DB" w:rsidP="00D732F1">
      <w:pPr>
        <w:shd w:val="clear" w:color="auto" w:fill="FFFFFF"/>
        <w:spacing w:line="0" w:lineRule="atLeast"/>
        <w:jc w:val="both"/>
        <w:outlineLvl w:val="0"/>
        <w:rPr>
          <w:b/>
          <w:bCs/>
          <w:kern w:val="36"/>
        </w:rPr>
      </w:pPr>
    </w:p>
    <w:p w:rsidR="006406D9" w:rsidRDefault="008F26DB" w:rsidP="006406D9">
      <w:pPr>
        <w:pStyle w:val="NormaleWeb"/>
        <w:shd w:val="clear" w:color="auto" w:fill="FFFFFF"/>
        <w:spacing w:before="0" w:beforeAutospacing="0" w:after="240" w:afterAutospacing="0"/>
        <w:rPr>
          <w:color w:val="333333"/>
        </w:rPr>
      </w:pPr>
      <w:r w:rsidRPr="008F26DB">
        <w:rPr>
          <w:color w:val="333333"/>
        </w:rPr>
        <w:t xml:space="preserve">Arpac sta effettuando monitoraggi specifici in seguito all'incendio che lo scorso 3 agosto è divampato in un sito di stoccaggio di rifiuti non pericolosi, di proprietà della New </w:t>
      </w:r>
      <w:proofErr w:type="spellStart"/>
      <w:r w:rsidRPr="008F26DB">
        <w:rPr>
          <w:color w:val="333333"/>
        </w:rPr>
        <w:t>Rigeneral</w:t>
      </w:r>
      <w:proofErr w:type="spellEnd"/>
      <w:r w:rsidRPr="008F26DB">
        <w:rPr>
          <w:color w:val="333333"/>
        </w:rPr>
        <w:t xml:space="preserve"> </w:t>
      </w:r>
      <w:proofErr w:type="spellStart"/>
      <w:r w:rsidRPr="008F26DB">
        <w:rPr>
          <w:color w:val="333333"/>
        </w:rPr>
        <w:t>Plast</w:t>
      </w:r>
      <w:proofErr w:type="spellEnd"/>
      <w:r w:rsidRPr="008F26DB">
        <w:rPr>
          <w:color w:val="333333"/>
        </w:rPr>
        <w:t xml:space="preserve"> srl, situato nell'area ASI del comune di Battipaglia (Salerno). Fin dal primo pomeriggio del 3 agosto, tecnici Arpac del dipartimento </w:t>
      </w:r>
      <w:r>
        <w:rPr>
          <w:color w:val="333333"/>
        </w:rPr>
        <w:t xml:space="preserve">provinciale </w:t>
      </w:r>
      <w:r w:rsidRPr="008F26DB">
        <w:rPr>
          <w:color w:val="333333"/>
        </w:rPr>
        <w:t>di Salerno si sono recati sul posto. Dal moment</w:t>
      </w:r>
      <w:r>
        <w:rPr>
          <w:color w:val="333333"/>
        </w:rPr>
        <w:t xml:space="preserve">o dello sviluppo dell'incendio e </w:t>
      </w:r>
      <w:r w:rsidR="0000669A">
        <w:rPr>
          <w:color w:val="333333"/>
        </w:rPr>
        <w:t xml:space="preserve">fino alle ore 20 circa </w:t>
      </w:r>
      <w:r w:rsidRPr="008F26DB">
        <w:rPr>
          <w:color w:val="333333"/>
        </w:rPr>
        <w:t xml:space="preserve">si è rilevato vento con marcata direzione Sud Ovest – Nord Est, che ha spinto i fumi in direzione del territorio comunale di Eboli. Nella sera del 3 agosto il vento è diminuito e la colonna di fumo ha assunto una prevalente direzione </w:t>
      </w:r>
      <w:proofErr w:type="spellStart"/>
      <w:r w:rsidRPr="008F26DB">
        <w:rPr>
          <w:color w:val="333333"/>
        </w:rPr>
        <w:t>subverticale</w:t>
      </w:r>
      <w:proofErr w:type="spellEnd"/>
      <w:r w:rsidRPr="008F26DB">
        <w:rPr>
          <w:color w:val="333333"/>
        </w:rPr>
        <w:t xml:space="preserve">.  Nello stesso pomeriggio del 3 agosto l'Agenzia ha posizionato e messo in funzione, nei pressi del sito colpito dall'incendio, un laboratorio mobile per il monitoraggio della qualità dell'aria. Il laboratorio monitora la presenza di diversi inquinanti, tra </w:t>
      </w:r>
      <w:r w:rsidR="0000669A">
        <w:rPr>
          <w:color w:val="333333"/>
        </w:rPr>
        <w:t>cui polveri sottili, metalli e Idrocarburi Policiclici A</w:t>
      </w:r>
      <w:r w:rsidRPr="008F26DB">
        <w:rPr>
          <w:color w:val="333333"/>
        </w:rPr>
        <w:t>romatici (IPA). I risultati del monitoraggio saranno diffusi nei prossimi giorni, compatibilmente con i tempi necessari per l'elaborazione dei dati. </w:t>
      </w:r>
    </w:p>
    <w:p w:rsidR="008F26DB" w:rsidRPr="008F26DB" w:rsidRDefault="008F26DB" w:rsidP="006406D9">
      <w:pPr>
        <w:pStyle w:val="NormaleWeb"/>
        <w:shd w:val="clear" w:color="auto" w:fill="FFFFFF"/>
        <w:spacing w:before="0" w:beforeAutospacing="0" w:after="240" w:afterAutospacing="0"/>
        <w:rPr>
          <w:color w:val="333333"/>
        </w:rPr>
      </w:pPr>
      <w:r w:rsidRPr="008F26DB">
        <w:rPr>
          <w:color w:val="333333"/>
        </w:rPr>
        <w:t xml:space="preserve">Arpac è inoltre presente nel territorio interessato dall'incendio con due centraline fisse, denominate Battipaglia Parco Fiume e Battipaglia </w:t>
      </w:r>
      <w:proofErr w:type="spellStart"/>
      <w:r w:rsidRPr="008F26DB">
        <w:rPr>
          <w:color w:val="333333"/>
        </w:rPr>
        <w:t>Stir</w:t>
      </w:r>
      <w:proofErr w:type="spellEnd"/>
      <w:r w:rsidRPr="008F26DB">
        <w:rPr>
          <w:color w:val="333333"/>
        </w:rPr>
        <w:t xml:space="preserve">, la prima facente parte della rete regionale di monitoraggio della qualità dell'aria, la seconda situata in prossimità dell'impianto di trattamento dei rifiuti urbani (TMB ex </w:t>
      </w:r>
      <w:proofErr w:type="spellStart"/>
      <w:r w:rsidRPr="008F26DB">
        <w:rPr>
          <w:color w:val="333333"/>
        </w:rPr>
        <w:t>Stir</w:t>
      </w:r>
      <w:proofErr w:type="spellEnd"/>
      <w:r w:rsidRPr="008F26DB">
        <w:rPr>
          <w:color w:val="333333"/>
        </w:rPr>
        <w:t xml:space="preserve">) di Battipaglia. Nelle date 2 agosto, 3 agosto e 4 agosto 2019 le due centraline non hanno rilevato concentrazioni superiori ai limiti posti dalla normativa vigente, per gli inquinanti monitorati, tra cui biossido di azoto e polveri sottili. Per informazioni più dettagliate sui dati delle centraline fisse, si invita a consultare le apposite pagine del sito web </w:t>
      </w:r>
      <w:proofErr w:type="spellStart"/>
      <w:r w:rsidRPr="008F26DB">
        <w:rPr>
          <w:color w:val="333333"/>
        </w:rPr>
        <w:t>Arpac</w:t>
      </w:r>
      <w:proofErr w:type="spellEnd"/>
      <w:r w:rsidRPr="008F26DB">
        <w:rPr>
          <w:color w:val="333333"/>
        </w:rPr>
        <w:t xml:space="preserve"> (</w:t>
      </w:r>
      <w:hyperlink r:id="rId7" w:tgtFrame="_blank" w:history="1">
        <w:r w:rsidRPr="008F26DB">
          <w:rPr>
            <w:rStyle w:val="Collegamentoipertestuale"/>
            <w:color w:val="008000"/>
          </w:rPr>
          <w:t>Dati di qualità dell'aria rilevati dalla rete regionale di monitoraggio</w:t>
        </w:r>
      </w:hyperlink>
      <w:r w:rsidRPr="008F26DB">
        <w:rPr>
          <w:color w:val="333333"/>
        </w:rPr>
        <w:t>, </w:t>
      </w:r>
      <w:hyperlink r:id="rId8" w:tgtFrame="_blank" w:history="1">
        <w:r w:rsidRPr="008F26DB">
          <w:rPr>
            <w:rStyle w:val="Collegamentoipertestuale"/>
            <w:color w:val="008000"/>
          </w:rPr>
          <w:t>Dati di qualità dell'aria rilevati in prossimità degli impianti di trattamento dei rifiuti urbani</w:t>
        </w:r>
      </w:hyperlink>
      <w:r w:rsidRPr="008F26DB">
        <w:rPr>
          <w:color w:val="333333"/>
        </w:rPr>
        <w:t>).</w:t>
      </w:r>
    </w:p>
    <w:p w:rsidR="008F26DB" w:rsidRPr="008F26DB" w:rsidRDefault="008F26DB" w:rsidP="008F26DB">
      <w:pPr>
        <w:shd w:val="clear" w:color="auto" w:fill="FFFFFF"/>
        <w:jc w:val="both"/>
        <w:rPr>
          <w:color w:val="333333"/>
        </w:rPr>
      </w:pPr>
      <w:r w:rsidRPr="008F26DB">
        <w:rPr>
          <w:color w:val="333333"/>
        </w:rPr>
        <w:t> Nella mattina di oggi l'Agenzia ha installato inoltre, nei pressi del laboratorio mobile, un campionatore ad alto volume per la determinazione di diossine e furani nell'aria; in aggiunta, in un'area prossima all'incendio, i tecnici Arpac hanno posizionato campionatori passivi per la determinazione di diversi parametri, tra cui ossidi di azoto, biossido di zolfo e composti organici volatili. I risultati dei campionamenti saranno diffusi non appena disponibili. Infine, in queste ore, l'Agenzia ha prelevato otto campioni di top soil (terreno superficiale) in aree non pavimentate, collocate principalmente lungo la direzione di massima diffusione dei contaminanti originati dall'incendio.</w:t>
      </w:r>
    </w:p>
    <w:p w:rsidR="008F26DB" w:rsidRPr="008F26DB" w:rsidRDefault="006406D9" w:rsidP="008F26DB">
      <w:pPr>
        <w:shd w:val="clear" w:color="auto" w:fill="FFFFFF"/>
        <w:jc w:val="both"/>
        <w:rPr>
          <w:color w:val="333333"/>
        </w:rPr>
      </w:pPr>
      <w:r>
        <w:rPr>
          <w:color w:val="333333"/>
        </w:rPr>
        <w:t>Di seguito</w:t>
      </w:r>
      <w:r w:rsidR="008F26DB" w:rsidRPr="008F26DB">
        <w:rPr>
          <w:color w:val="333333"/>
        </w:rPr>
        <w:t xml:space="preserve"> una relazione dettagliata sulle attività svolte in seguito all'incendio di Battipaglia: si invita a consultare la relazione per un quadro completo dell'intervento effettuato dall'Agenzia. </w:t>
      </w:r>
    </w:p>
    <w:p w:rsidR="008F26DB" w:rsidRDefault="008F3E89" w:rsidP="008F26DB">
      <w:pPr>
        <w:shd w:val="clear" w:color="auto" w:fill="FFFFFF"/>
        <w:jc w:val="both"/>
      </w:pPr>
      <w:hyperlink r:id="rId9" w:tgtFrame="_blank" w:history="1">
        <w:r w:rsidR="008F26DB" w:rsidRPr="008F26DB">
          <w:rPr>
            <w:rStyle w:val="Collegamentoipertestuale"/>
            <w:color w:val="008000"/>
          </w:rPr>
          <w:t xml:space="preserve">Relazione sui primi accertamenti eseguiti nella zona interessata dall'incendio dell'impianto di recupero rifiuti New </w:t>
        </w:r>
        <w:proofErr w:type="spellStart"/>
        <w:r w:rsidR="008F26DB" w:rsidRPr="008F26DB">
          <w:rPr>
            <w:rStyle w:val="Collegamentoipertestuale"/>
            <w:color w:val="008000"/>
          </w:rPr>
          <w:t>Rigeneral</w:t>
        </w:r>
        <w:proofErr w:type="spellEnd"/>
        <w:r w:rsidR="008F26DB" w:rsidRPr="008F26DB">
          <w:rPr>
            <w:rStyle w:val="Collegamentoipertestuale"/>
            <w:color w:val="008000"/>
          </w:rPr>
          <w:t xml:space="preserve"> </w:t>
        </w:r>
        <w:proofErr w:type="spellStart"/>
        <w:r w:rsidR="008F26DB" w:rsidRPr="008F26DB">
          <w:rPr>
            <w:rStyle w:val="Collegamentoipertestuale"/>
            <w:color w:val="008000"/>
          </w:rPr>
          <w:t>Plast</w:t>
        </w:r>
        <w:proofErr w:type="spellEnd"/>
        <w:r w:rsidR="008F26DB" w:rsidRPr="008F26DB">
          <w:rPr>
            <w:rStyle w:val="Collegamentoipertestuale"/>
            <w:color w:val="008000"/>
          </w:rPr>
          <w:t xml:space="preserve"> srl – Battipaglia</w:t>
        </w:r>
      </w:hyperlink>
    </w:p>
    <w:p w:rsidR="004C7132" w:rsidRDefault="004C7132" w:rsidP="008F26DB">
      <w:pPr>
        <w:shd w:val="clear" w:color="auto" w:fill="FFFFFF"/>
        <w:jc w:val="both"/>
      </w:pPr>
    </w:p>
    <w:p w:rsidR="00792057" w:rsidRDefault="00792057" w:rsidP="004C7132">
      <w:pPr>
        <w:shd w:val="clear" w:color="auto" w:fill="FFFFFF"/>
        <w:spacing w:line="0" w:lineRule="atLeast"/>
        <w:outlineLvl w:val="0"/>
        <w:rPr>
          <w:b/>
          <w:bCs/>
          <w:color w:val="333333"/>
          <w:kern w:val="36"/>
        </w:rPr>
      </w:pPr>
    </w:p>
    <w:p w:rsidR="004C7132" w:rsidRDefault="004C7132" w:rsidP="004C7132">
      <w:pPr>
        <w:shd w:val="clear" w:color="auto" w:fill="FFFFFF"/>
        <w:spacing w:line="0" w:lineRule="atLeast"/>
        <w:outlineLvl w:val="0"/>
        <w:rPr>
          <w:b/>
          <w:bCs/>
          <w:color w:val="333333"/>
          <w:kern w:val="36"/>
        </w:rPr>
      </w:pPr>
      <w:r w:rsidRPr="008F26DB">
        <w:rPr>
          <w:b/>
          <w:bCs/>
          <w:color w:val="333333"/>
          <w:kern w:val="36"/>
        </w:rPr>
        <w:lastRenderedPageBreak/>
        <w:t>[</w:t>
      </w:r>
      <w:r>
        <w:rPr>
          <w:b/>
          <w:bCs/>
          <w:color w:val="333333"/>
          <w:kern w:val="36"/>
        </w:rPr>
        <w:t>06</w:t>
      </w:r>
      <w:r w:rsidRPr="008F26DB">
        <w:rPr>
          <w:b/>
          <w:bCs/>
          <w:color w:val="333333"/>
          <w:kern w:val="36"/>
        </w:rPr>
        <w:t xml:space="preserve"> agosto 2019] </w:t>
      </w:r>
    </w:p>
    <w:p w:rsidR="004C7132" w:rsidRDefault="004C7132" w:rsidP="004C7132">
      <w:pPr>
        <w:shd w:val="clear" w:color="auto" w:fill="FFFFFF"/>
        <w:spacing w:line="0" w:lineRule="atLeast"/>
        <w:outlineLvl w:val="0"/>
        <w:rPr>
          <w:b/>
          <w:bCs/>
          <w:color w:val="333333"/>
          <w:kern w:val="36"/>
        </w:rPr>
      </w:pPr>
    </w:p>
    <w:p w:rsidR="004C7132" w:rsidRPr="004C7132" w:rsidRDefault="004C7132" w:rsidP="004C7132">
      <w:pPr>
        <w:pStyle w:val="NormaleWeb"/>
        <w:shd w:val="clear" w:color="auto" w:fill="FFFFFF"/>
        <w:spacing w:before="0" w:beforeAutospacing="0" w:after="240" w:afterAutospacing="0"/>
        <w:rPr>
          <w:color w:val="333333"/>
        </w:rPr>
      </w:pPr>
      <w:r w:rsidRPr="004C7132">
        <w:rPr>
          <w:color w:val="333333"/>
        </w:rPr>
        <w:t xml:space="preserve">Sul sito istituzionale Arpac è disponibile un aggiornamento dei dati sulla qualità dell'aria rilevati da due centraline situate a Battipaglia (Salerno), nel territorio interessato dall'incendio divampato lo scorso 3 agosto in un impianto di stoccaggio rifiuti. Per il periodo 3-6 agosto 2019 sono riportate le concentrazioni medie orarie di biossido di zolfo, idrogeno solforato, ossidi di azoto, monossido di carbonio, ozono, benzene, toluene, m-xilene, metano, idrocarburi non </w:t>
      </w:r>
      <w:proofErr w:type="spellStart"/>
      <w:r w:rsidRPr="004C7132">
        <w:rPr>
          <w:color w:val="333333"/>
        </w:rPr>
        <w:t>metanici</w:t>
      </w:r>
      <w:proofErr w:type="spellEnd"/>
      <w:r w:rsidRPr="004C7132">
        <w:rPr>
          <w:color w:val="333333"/>
        </w:rPr>
        <w:t xml:space="preserve"> e le concentrazioni medie giornaliere di PM10 e PM2,5 al fine di descrivere il potenziale impatto dell'evento sulla qualità dell'aria.</w:t>
      </w:r>
      <w:r w:rsidR="00DA3808">
        <w:rPr>
          <w:color w:val="333333"/>
        </w:rPr>
        <w:t xml:space="preserve"> </w:t>
      </w:r>
      <w:r w:rsidRPr="004C7132">
        <w:rPr>
          <w:color w:val="333333"/>
        </w:rPr>
        <w:t>Su tutti i parametri monitorati, le due centraline non hanno evidenziato superamenti delle soglie normative vigenti - ove previste e/o applicabili. I valori misurati si sono attestati su livelli tendenzialmente confrontabili con quanto rilevato storicamente nei siti monitorati. L'Agenzia sta effettuando ulteriori indagini nell'area interessata dall'incendio, descritte nei dettagli nel comunicato diffuso ieri. I risultati di questi ulteriori monitoraggi saranno diffusi non appena disponibili. </w:t>
      </w:r>
    </w:p>
    <w:p w:rsidR="004C7132" w:rsidRPr="004C7132" w:rsidRDefault="008F3E89" w:rsidP="004C7132">
      <w:pPr>
        <w:shd w:val="clear" w:color="auto" w:fill="FFFFFF"/>
        <w:jc w:val="both"/>
        <w:rPr>
          <w:color w:val="333333"/>
        </w:rPr>
      </w:pPr>
      <w:hyperlink r:id="rId10" w:history="1">
        <w:r w:rsidR="004C7132" w:rsidRPr="00717982">
          <w:rPr>
            <w:rStyle w:val="Collegamentoipertestuale"/>
          </w:rPr>
          <w:t xml:space="preserve"> Report dati qualità dell'aria rilevati dalle centraline "Battipaglia </w:t>
        </w:r>
        <w:proofErr w:type="spellStart"/>
        <w:r w:rsidR="004C7132" w:rsidRPr="00717982">
          <w:rPr>
            <w:rStyle w:val="Collegamentoipertestuale"/>
          </w:rPr>
          <w:t>Stir</w:t>
        </w:r>
        <w:proofErr w:type="spellEnd"/>
        <w:r w:rsidR="004C7132" w:rsidRPr="00717982">
          <w:rPr>
            <w:rStyle w:val="Collegamentoipertestuale"/>
          </w:rPr>
          <w:t>" e "Battipaglia Parco Fiume" (3-6 agosto 2019) </w:t>
        </w:r>
      </w:hyperlink>
    </w:p>
    <w:p w:rsidR="004C7132" w:rsidRPr="004C7132" w:rsidRDefault="004C7132" w:rsidP="004C7132">
      <w:pPr>
        <w:shd w:val="clear" w:color="auto" w:fill="FFFFFF"/>
        <w:spacing w:line="0" w:lineRule="atLeast"/>
        <w:outlineLvl w:val="0"/>
        <w:rPr>
          <w:b/>
          <w:bCs/>
          <w:color w:val="333333"/>
          <w:kern w:val="36"/>
        </w:rPr>
      </w:pPr>
    </w:p>
    <w:p w:rsidR="004624D7" w:rsidRPr="004624D7" w:rsidRDefault="004624D7" w:rsidP="004624D7">
      <w:pPr>
        <w:pStyle w:val="NormaleWeb"/>
        <w:shd w:val="clear" w:color="auto" w:fill="FFFFFF"/>
        <w:spacing w:before="0" w:beforeAutospacing="0" w:after="240" w:afterAutospacing="0"/>
        <w:rPr>
          <w:b/>
          <w:color w:val="333333"/>
        </w:rPr>
      </w:pPr>
      <w:r w:rsidRPr="004624D7">
        <w:rPr>
          <w:b/>
          <w:color w:val="333333"/>
        </w:rPr>
        <w:t xml:space="preserve">[9 agosto 2019] </w:t>
      </w:r>
    </w:p>
    <w:p w:rsidR="004624D7" w:rsidRPr="004624D7" w:rsidRDefault="004624D7" w:rsidP="004624D7">
      <w:pPr>
        <w:pStyle w:val="NormaleWeb"/>
        <w:shd w:val="clear" w:color="auto" w:fill="FFFFFF"/>
        <w:spacing w:before="0" w:beforeAutospacing="0" w:after="240" w:afterAutospacing="0"/>
        <w:rPr>
          <w:color w:val="333333"/>
        </w:rPr>
      </w:pPr>
      <w:r w:rsidRPr="004624D7">
        <w:rPr>
          <w:color w:val="333333"/>
        </w:rPr>
        <w:t>Sono disponibili i primi risultati sulle concentrazioni di diossine riscontrate in aria in seguito all'incendio che lo scorso 3 agosto ha colpito un sito di stoccaggio rifiuti situato a Battipaglia (Salerno).</w:t>
      </w:r>
      <w:r w:rsidR="00D3036F">
        <w:rPr>
          <w:color w:val="333333"/>
        </w:rPr>
        <w:t xml:space="preserve"> </w:t>
      </w:r>
      <w:r w:rsidRPr="004624D7">
        <w:rPr>
          <w:color w:val="333333"/>
        </w:rPr>
        <w:t>Sul sito istituzionale Arpac vengono pubblicati i rapporti di prova, emessi dal Laboratorio diossine della UOC Siti contaminati e bonifiche, inerenti la determinazione di diossine e furani (PCDD-PCDF) in aria campionata nei giorni 5 e 6 agosto 2019 tramite pompa ad alto flusso, ubicata all'interno di un lotto adiacente al sito dove si è sviluppato l'incendio.</w:t>
      </w:r>
    </w:p>
    <w:p w:rsidR="006A5BC9" w:rsidRDefault="008F3E89" w:rsidP="00D3036F">
      <w:pPr>
        <w:shd w:val="clear" w:color="auto" w:fill="FFFFFF"/>
      </w:pPr>
      <w:hyperlink r:id="rId11" w:tgtFrame="_blank" w:history="1">
        <w:r w:rsidR="004624D7" w:rsidRPr="00D3036F">
          <w:rPr>
            <w:rStyle w:val="Collegamentoipertestuale"/>
          </w:rPr>
          <w:t>Rapporto di prova n.</w:t>
        </w:r>
        <w:r w:rsidR="004624D7" w:rsidRPr="00D3036F">
          <w:rPr>
            <w:rStyle w:val="Collegamentoipertestuale"/>
          </w:rPr>
          <w:t>1</w:t>
        </w:r>
        <w:r w:rsidR="004624D7" w:rsidRPr="00D3036F">
          <w:rPr>
            <w:rStyle w:val="Collegamentoipertestuale"/>
          </w:rPr>
          <w:t>8737 del 9 agosto 201</w:t>
        </w:r>
        <w:r w:rsidR="00A64D53">
          <w:rPr>
            <w:rStyle w:val="Collegamentoipertestuale"/>
          </w:rPr>
          <w:t>9</w:t>
        </w:r>
      </w:hyperlink>
    </w:p>
    <w:p w:rsidR="004624D7" w:rsidRDefault="008F3E89" w:rsidP="00D3036F">
      <w:pPr>
        <w:shd w:val="clear" w:color="auto" w:fill="FFFFFF"/>
        <w:rPr>
          <w:rStyle w:val="Collegamentoipertestuale"/>
        </w:rPr>
      </w:pPr>
      <w:hyperlink r:id="rId12" w:tgtFrame="_blank" w:history="1">
        <w:r w:rsidR="004624D7" w:rsidRPr="00D3036F">
          <w:rPr>
            <w:rStyle w:val="Collegamentoipertestuale"/>
          </w:rPr>
          <w:br/>
          <w:t>Rapporto di prova n.18883 del 9 agosto 201</w:t>
        </w:r>
        <w:r w:rsidR="00A64D53">
          <w:rPr>
            <w:rStyle w:val="Collegamentoipertestuale"/>
          </w:rPr>
          <w:t>9</w:t>
        </w:r>
      </w:hyperlink>
    </w:p>
    <w:p w:rsidR="00D3036F" w:rsidRPr="00D3036F" w:rsidRDefault="00D3036F" w:rsidP="00D3036F">
      <w:pPr>
        <w:shd w:val="clear" w:color="auto" w:fill="FFFFFF"/>
        <w:jc w:val="both"/>
        <w:rPr>
          <w:rStyle w:val="Collegamentoipertestuale"/>
        </w:rPr>
      </w:pPr>
    </w:p>
    <w:p w:rsidR="004624D7" w:rsidRPr="007126C9" w:rsidRDefault="004624D7" w:rsidP="004624D7">
      <w:pPr>
        <w:pStyle w:val="NormaleWeb"/>
        <w:shd w:val="clear" w:color="auto" w:fill="FFFFFF"/>
        <w:spacing w:before="0" w:beforeAutospacing="0" w:after="240" w:afterAutospacing="0"/>
        <w:rPr>
          <w:color w:val="333333"/>
        </w:rPr>
      </w:pPr>
      <w:r w:rsidRPr="004624D7">
        <w:rPr>
          <w:color w:val="333333"/>
        </w:rPr>
        <w:t xml:space="preserve">Diossine e furani vengono di norma determinati in aria ambiente in caso di eventi incidentali, specialmente in concomitanza di incendi che interessano attività produttive, a cui è assimilabile il caso in esame. Tuttavia non sono presenti limiti di riferimento imposti dalla legislazione per la concentrazione di diossine in aria ambiente. Un valore di riferimento correntemente utilizzato dalla comunità scientifica è quello proposto dal </w:t>
      </w:r>
      <w:proofErr w:type="spellStart"/>
      <w:r w:rsidRPr="004624D7">
        <w:rPr>
          <w:color w:val="333333"/>
        </w:rPr>
        <w:t>Laenderausschuss</w:t>
      </w:r>
      <w:proofErr w:type="spellEnd"/>
      <w:r w:rsidRPr="004624D7">
        <w:rPr>
          <w:color w:val="333333"/>
        </w:rPr>
        <w:t xml:space="preserve"> </w:t>
      </w:r>
      <w:proofErr w:type="spellStart"/>
      <w:r w:rsidRPr="004624D7">
        <w:rPr>
          <w:color w:val="333333"/>
        </w:rPr>
        <w:t>fuer</w:t>
      </w:r>
      <w:proofErr w:type="spellEnd"/>
      <w:r w:rsidRPr="004624D7">
        <w:rPr>
          <w:color w:val="333333"/>
        </w:rPr>
        <w:t xml:space="preserve"> </w:t>
      </w:r>
      <w:proofErr w:type="spellStart"/>
      <w:r w:rsidRPr="004624D7">
        <w:rPr>
          <w:color w:val="333333"/>
        </w:rPr>
        <w:t>Immssionsschutz</w:t>
      </w:r>
      <w:proofErr w:type="spellEnd"/>
      <w:r w:rsidRPr="004624D7">
        <w:rPr>
          <w:color w:val="333333"/>
        </w:rPr>
        <w:t xml:space="preserve"> (LAI – Germania), pari a 0,15 </w:t>
      </w:r>
      <w:proofErr w:type="spellStart"/>
      <w:r w:rsidRPr="004624D7">
        <w:rPr>
          <w:color w:val="333333"/>
        </w:rPr>
        <w:t>pg</w:t>
      </w:r>
      <w:proofErr w:type="spellEnd"/>
      <w:r w:rsidRPr="004624D7">
        <w:rPr>
          <w:color w:val="333333"/>
        </w:rPr>
        <w:t>/</w:t>
      </w:r>
      <w:proofErr w:type="spellStart"/>
      <w:r w:rsidRPr="004624D7">
        <w:rPr>
          <w:color w:val="333333"/>
        </w:rPr>
        <w:t>Nmc</w:t>
      </w:r>
      <w:proofErr w:type="spellEnd"/>
      <w:r w:rsidRPr="004624D7">
        <w:rPr>
          <w:color w:val="333333"/>
        </w:rPr>
        <w:t xml:space="preserve"> [I TEQ]. Questo valore viene superato dalle concentrazioni riscontrate nel corso del giorno 5 agosto, diminuite il giorno successivo a incendio spento, per effetto della naturale diluizione in aria dei prodotti della combustione. Al 6 agosto, le </w:t>
      </w:r>
      <w:r w:rsidRPr="007126C9">
        <w:rPr>
          <w:color w:val="333333"/>
        </w:rPr>
        <w:t>concentrazioni riscontrate sono al di sotto del valore di riferimento indicato.</w:t>
      </w:r>
    </w:p>
    <w:p w:rsidR="007126C9" w:rsidRDefault="007126C9" w:rsidP="007126C9">
      <w:pPr>
        <w:pStyle w:val="NormaleWeb"/>
        <w:shd w:val="clear" w:color="auto" w:fill="FFFFFF"/>
        <w:spacing w:before="0" w:beforeAutospacing="0" w:after="240" w:afterAutospacing="0"/>
        <w:rPr>
          <w:b/>
          <w:color w:val="333333"/>
        </w:rPr>
      </w:pPr>
    </w:p>
    <w:p w:rsidR="007126C9" w:rsidRDefault="007126C9" w:rsidP="007126C9">
      <w:pPr>
        <w:pStyle w:val="NormaleWeb"/>
        <w:shd w:val="clear" w:color="auto" w:fill="FFFFFF"/>
        <w:spacing w:before="0" w:beforeAutospacing="0" w:after="240" w:afterAutospacing="0"/>
        <w:rPr>
          <w:b/>
          <w:color w:val="333333"/>
        </w:rPr>
      </w:pPr>
    </w:p>
    <w:p w:rsidR="007126C9" w:rsidRDefault="007126C9" w:rsidP="007126C9">
      <w:pPr>
        <w:pStyle w:val="NormaleWeb"/>
        <w:shd w:val="clear" w:color="auto" w:fill="FFFFFF"/>
        <w:spacing w:before="0" w:beforeAutospacing="0" w:after="240" w:afterAutospacing="0"/>
        <w:rPr>
          <w:b/>
          <w:color w:val="333333"/>
        </w:rPr>
      </w:pPr>
      <w:r w:rsidRPr="004624D7">
        <w:rPr>
          <w:b/>
          <w:color w:val="333333"/>
        </w:rPr>
        <w:t>[</w:t>
      </w:r>
      <w:r w:rsidR="00D90F65">
        <w:rPr>
          <w:b/>
          <w:color w:val="333333"/>
        </w:rPr>
        <w:t>13</w:t>
      </w:r>
      <w:r w:rsidRPr="004624D7">
        <w:rPr>
          <w:b/>
          <w:color w:val="333333"/>
        </w:rPr>
        <w:t xml:space="preserve"> agosto 2019] </w:t>
      </w:r>
    </w:p>
    <w:p w:rsidR="00DC7D58" w:rsidRDefault="00DC7D58" w:rsidP="00DC7D58">
      <w:pPr>
        <w:shd w:val="clear" w:color="auto" w:fill="FFFFFF"/>
        <w:jc w:val="both"/>
        <w:rPr>
          <w:color w:val="333333"/>
        </w:rPr>
      </w:pPr>
      <w:r>
        <w:rPr>
          <w:color w:val="333333"/>
        </w:rPr>
        <w:t>Disponibili ulteriori dati relativi ai campionamenti di aria e suolo effettuati in seguito all'incendio che lo scorso 3 agosto ha colpito un sito di stoccaggio rifiuti situato a Battipaglia (Salerno).</w:t>
      </w:r>
    </w:p>
    <w:p w:rsidR="00DC7D58" w:rsidRDefault="00DC7D58" w:rsidP="00DC7D58">
      <w:pPr>
        <w:shd w:val="clear" w:color="auto" w:fill="FFFFFF"/>
        <w:jc w:val="both"/>
        <w:rPr>
          <w:color w:val="333333"/>
        </w:rPr>
      </w:pPr>
      <w:r>
        <w:rPr>
          <w:color w:val="333333"/>
        </w:rPr>
        <w:t> </w:t>
      </w:r>
    </w:p>
    <w:p w:rsidR="00DC7D58" w:rsidRDefault="008F3E89" w:rsidP="00DC7D58">
      <w:pPr>
        <w:shd w:val="clear" w:color="auto" w:fill="FFFFFF"/>
        <w:jc w:val="both"/>
        <w:rPr>
          <w:color w:val="333333"/>
        </w:rPr>
      </w:pPr>
      <w:hyperlink r:id="rId13" w:history="1">
        <w:r w:rsidR="00DC7D58">
          <w:rPr>
            <w:rStyle w:val="Collegamentoipertestuale"/>
            <w:color w:val="008000"/>
          </w:rPr>
          <w:t xml:space="preserve">Relazione degli accertamenti eseguiti nella zona interessa dall'incendio dell'impianto di recupero rifiuti New </w:t>
        </w:r>
        <w:proofErr w:type="spellStart"/>
        <w:r w:rsidR="00DC7D58">
          <w:rPr>
            <w:rStyle w:val="Collegamentoipertestuale"/>
            <w:color w:val="008000"/>
          </w:rPr>
          <w:t>Rigeneral</w:t>
        </w:r>
        <w:proofErr w:type="spellEnd"/>
        <w:r w:rsidR="00DC7D58">
          <w:rPr>
            <w:rStyle w:val="Collegamentoipertestuale"/>
            <w:color w:val="008000"/>
          </w:rPr>
          <w:t xml:space="preserve"> </w:t>
        </w:r>
        <w:proofErr w:type="spellStart"/>
        <w:r w:rsidR="00DC7D58">
          <w:rPr>
            <w:rStyle w:val="Collegamentoipertestuale"/>
            <w:color w:val="008000"/>
          </w:rPr>
          <w:t>Plast</w:t>
        </w:r>
        <w:proofErr w:type="spellEnd"/>
        <w:r w:rsidR="00DC7D58">
          <w:rPr>
            <w:rStyle w:val="Collegamentoipertestuale"/>
            <w:color w:val="008000"/>
          </w:rPr>
          <w:t xml:space="preserve"> srl – Battipaglia</w:t>
        </w:r>
      </w:hyperlink>
    </w:p>
    <w:p w:rsidR="00DC7D58" w:rsidRDefault="00DC7D58" w:rsidP="00DC7D58">
      <w:pPr>
        <w:shd w:val="clear" w:color="auto" w:fill="FFFFFF"/>
        <w:jc w:val="both"/>
        <w:rPr>
          <w:color w:val="333333"/>
        </w:rPr>
      </w:pPr>
      <w:r>
        <w:rPr>
          <w:color w:val="333333"/>
        </w:rPr>
        <w:t> </w:t>
      </w:r>
    </w:p>
    <w:p w:rsidR="00DC7D58" w:rsidRDefault="008F3E89" w:rsidP="00DC7D58">
      <w:pPr>
        <w:pStyle w:val="NormaleWeb"/>
        <w:shd w:val="clear" w:color="auto" w:fill="FFFFFF"/>
        <w:spacing w:before="0" w:beforeAutospacing="0" w:after="240" w:afterAutospacing="0"/>
        <w:rPr>
          <w:color w:val="333333"/>
        </w:rPr>
      </w:pPr>
      <w:hyperlink r:id="rId14" w:history="1">
        <w:r w:rsidR="00DC7D58">
          <w:rPr>
            <w:rStyle w:val="Collegamentoipertestuale"/>
            <w:color w:val="008000"/>
          </w:rPr>
          <w:t>Rapporto di prova n. 20190018766 del 7 agosto 2019</w:t>
        </w:r>
      </w:hyperlink>
    </w:p>
    <w:p w:rsidR="00DC7D58" w:rsidRDefault="008F3E89" w:rsidP="00DC7D58">
      <w:pPr>
        <w:pStyle w:val="NormaleWeb"/>
        <w:shd w:val="clear" w:color="auto" w:fill="FFFFFF"/>
        <w:spacing w:before="0" w:beforeAutospacing="0" w:after="240" w:afterAutospacing="0"/>
        <w:rPr>
          <w:color w:val="333333"/>
        </w:rPr>
      </w:pPr>
      <w:hyperlink r:id="rId15" w:history="1">
        <w:r w:rsidR="00DC7D58">
          <w:rPr>
            <w:rStyle w:val="Collegamentoipertestuale"/>
            <w:color w:val="008000"/>
          </w:rPr>
          <w:t>Rapporto di prova n. 20190019014 del 9 agosto 2019</w:t>
        </w:r>
      </w:hyperlink>
    </w:p>
    <w:p w:rsidR="00DC7D58" w:rsidRDefault="008F3E89" w:rsidP="00DC7D58">
      <w:pPr>
        <w:shd w:val="clear" w:color="auto" w:fill="FFFFFF"/>
        <w:jc w:val="both"/>
        <w:rPr>
          <w:color w:val="333333"/>
        </w:rPr>
      </w:pPr>
      <w:hyperlink r:id="rId16" w:history="1">
        <w:r w:rsidR="00DC7D58">
          <w:rPr>
            <w:rStyle w:val="Collegamentoipertestuale"/>
            <w:color w:val="008000"/>
          </w:rPr>
          <w:t xml:space="preserve">Esiti analitici campionamenti di suolo top soil effettuati in data 05.08.2019 nei Comuni di Eboli e Battipaglia, a seguito dell'incendio verificatosi presso New </w:t>
        </w:r>
        <w:proofErr w:type="spellStart"/>
        <w:r w:rsidR="00DC7D58">
          <w:rPr>
            <w:rStyle w:val="Collegamentoipertestuale"/>
            <w:color w:val="008000"/>
          </w:rPr>
          <w:t>Rigeneral</w:t>
        </w:r>
        <w:proofErr w:type="spellEnd"/>
        <w:r w:rsidR="00DC7D58">
          <w:rPr>
            <w:rStyle w:val="Collegamentoipertestuale"/>
            <w:color w:val="008000"/>
          </w:rPr>
          <w:t xml:space="preserve"> </w:t>
        </w:r>
        <w:proofErr w:type="spellStart"/>
        <w:r w:rsidR="00DC7D58">
          <w:rPr>
            <w:rStyle w:val="Collegamentoipertestuale"/>
            <w:color w:val="008000"/>
          </w:rPr>
          <w:t>Plast</w:t>
        </w:r>
        <w:proofErr w:type="spellEnd"/>
        <w:r w:rsidR="00DC7D58">
          <w:rPr>
            <w:rStyle w:val="Collegamentoipertestuale"/>
            <w:color w:val="008000"/>
          </w:rPr>
          <w:t>, area ASI del Comune di Battipaglia</w:t>
        </w:r>
      </w:hyperlink>
    </w:p>
    <w:p w:rsidR="00DC7D58" w:rsidRDefault="00DC7D58" w:rsidP="00DC7D58">
      <w:pPr>
        <w:shd w:val="clear" w:color="auto" w:fill="FFFFFF"/>
        <w:jc w:val="both"/>
        <w:rPr>
          <w:color w:val="333333"/>
        </w:rPr>
      </w:pPr>
      <w:r>
        <w:rPr>
          <w:color w:val="333333"/>
        </w:rPr>
        <w:t> </w:t>
      </w:r>
    </w:p>
    <w:p w:rsidR="00DC7D58" w:rsidRDefault="008F3E89" w:rsidP="00DC7D58">
      <w:pPr>
        <w:pStyle w:val="NormaleWeb"/>
        <w:shd w:val="clear" w:color="auto" w:fill="FFFFFF"/>
        <w:spacing w:before="0" w:beforeAutospacing="0" w:after="240" w:afterAutospacing="0"/>
        <w:rPr>
          <w:color w:val="333333"/>
        </w:rPr>
      </w:pPr>
      <w:hyperlink r:id="rId17" w:history="1">
        <w:r w:rsidR="00DC7D58">
          <w:rPr>
            <w:rStyle w:val="Collegamentoipertestuale"/>
            <w:color w:val="008000"/>
          </w:rPr>
          <w:t>Rapporti di prova n. 18469_72_74_87_93_96_97_99 del 5 agosto 2019</w:t>
        </w:r>
      </w:hyperlink>
    </w:p>
    <w:p w:rsidR="00DC7D58" w:rsidRDefault="008F3E89" w:rsidP="00DC7D58">
      <w:pPr>
        <w:pStyle w:val="NormaleWeb"/>
        <w:shd w:val="clear" w:color="auto" w:fill="FFFFFF"/>
        <w:spacing w:before="0" w:beforeAutospacing="0" w:after="240" w:afterAutospacing="0"/>
        <w:rPr>
          <w:color w:val="333333"/>
        </w:rPr>
      </w:pPr>
      <w:hyperlink r:id="rId18" w:history="1">
        <w:r w:rsidR="00DC7D58">
          <w:rPr>
            <w:rStyle w:val="Collegamentoipertestuale"/>
            <w:color w:val="008000"/>
          </w:rPr>
          <w:t>Errata corrige comune RDP.-18497-18499_FONDO_AGRICOLO_Battipaglia(SALERNO)</w:t>
        </w:r>
      </w:hyperlink>
    </w:p>
    <w:p w:rsidR="00DC7D58" w:rsidRPr="004624D7" w:rsidRDefault="00DC7D58" w:rsidP="007126C9">
      <w:pPr>
        <w:pStyle w:val="NormaleWeb"/>
        <w:shd w:val="clear" w:color="auto" w:fill="FFFFFF"/>
        <w:spacing w:before="0" w:beforeAutospacing="0" w:after="240" w:afterAutospacing="0"/>
        <w:rPr>
          <w:b/>
          <w:color w:val="333333"/>
        </w:rPr>
      </w:pPr>
    </w:p>
    <w:sectPr w:rsidR="00DC7D58" w:rsidRPr="004624D7" w:rsidSect="000B27DE">
      <w:headerReference w:type="default" r:id="rId19"/>
      <w:footerReference w:type="default" r:id="rId20"/>
      <w:pgSz w:w="11906" w:h="16838"/>
      <w:pgMar w:top="2835" w:right="1134" w:bottom="1701" w:left="1134" w:header="2041" w:footer="1542"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8B7" w:rsidRDefault="006E18B7" w:rsidP="00D05292">
      <w:r>
        <w:separator/>
      </w:r>
    </w:p>
  </w:endnote>
  <w:endnote w:type="continuationSeparator" w:id="0">
    <w:p w:rsidR="006E18B7" w:rsidRDefault="006E18B7" w:rsidP="00D052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982" w:rsidRDefault="008F3E89" w:rsidP="00E71E23">
    <w:pPr>
      <w:pStyle w:val="Footer"/>
      <w:jc w:val="right"/>
    </w:pPr>
    <w:fldSimple w:instr=" PAGE   \* MERGEFORMAT ">
      <w:r w:rsidR="006A5BC9">
        <w:rPr>
          <w:noProof/>
        </w:rPr>
        <w:t>3</w:t>
      </w:r>
    </w:fldSimple>
    <w:r w:rsidR="00717982">
      <w:rPr>
        <w:noProof/>
      </w:rPr>
      <w:drawing>
        <wp:anchor distT="0" distB="0" distL="133350" distR="114300" simplePos="0" relativeHeight="3" behindDoc="1" locked="0" layoutInCell="1" allowOverlap="1">
          <wp:simplePos x="0" y="0"/>
          <wp:positionH relativeFrom="column">
            <wp:posOffset>-311785</wp:posOffset>
          </wp:positionH>
          <wp:positionV relativeFrom="paragraph">
            <wp:posOffset>215900</wp:posOffset>
          </wp:positionV>
          <wp:extent cx="6652260" cy="711200"/>
          <wp:effectExtent l="19050" t="0" r="0" b="0"/>
          <wp:wrapSquare wrapText="bothSides"/>
          <wp:docPr id="2" name="Immagine 49" descr="ISO-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9" descr="ISO-9001_col"/>
                  <pic:cNvPicPr>
                    <a:picLocks noChangeAspect="1" noChangeArrowheads="1"/>
                  </pic:cNvPicPr>
                </pic:nvPicPr>
                <pic:blipFill>
                  <a:blip r:embed="rId1"/>
                  <a:stretch>
                    <a:fillRect/>
                  </a:stretch>
                </pic:blipFill>
                <pic:spPr bwMode="auto">
                  <a:xfrm>
                    <a:off x="0" y="0"/>
                    <a:ext cx="6652260" cy="711200"/>
                  </a:xfrm>
                  <a:prstGeom prst="rect">
                    <a:avLst/>
                  </a:prstGeom>
                </pic:spPr>
              </pic:pic>
            </a:graphicData>
          </a:graphic>
        </wp:anchor>
      </w:drawing>
    </w:r>
  </w:p>
  <w:p w:rsidR="00717982" w:rsidRDefault="0071798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8B7" w:rsidRDefault="006E18B7" w:rsidP="00D05292">
      <w:r>
        <w:separator/>
      </w:r>
    </w:p>
  </w:footnote>
  <w:footnote w:type="continuationSeparator" w:id="0">
    <w:p w:rsidR="006E18B7" w:rsidRDefault="006E18B7" w:rsidP="00D05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982" w:rsidRDefault="00717982">
    <w:pPr>
      <w:pStyle w:val="Header"/>
    </w:pPr>
    <w:r>
      <w:rPr>
        <w:noProof/>
      </w:rPr>
      <w:drawing>
        <wp:anchor distT="0" distB="0" distL="133350" distR="114300" simplePos="0" relativeHeight="2" behindDoc="0" locked="0" layoutInCell="1" allowOverlap="1">
          <wp:simplePos x="0" y="0"/>
          <wp:positionH relativeFrom="column">
            <wp:posOffset>34290</wp:posOffset>
          </wp:positionH>
          <wp:positionV relativeFrom="paragraph">
            <wp:posOffset>-721995</wp:posOffset>
          </wp:positionV>
          <wp:extent cx="781050" cy="1061720"/>
          <wp:effectExtent l="0" t="0" r="0" b="0"/>
          <wp:wrapTight wrapText="bothSides">
            <wp:wrapPolygon edited="0">
              <wp:start x="-579" y="0"/>
              <wp:lineTo x="-579" y="21261"/>
              <wp:lineTo x="21594" y="21261"/>
              <wp:lineTo x="21594" y="0"/>
              <wp:lineTo x="-579" y="0"/>
            </wp:wrapPolygon>
          </wp:wrapTight>
          <wp:docPr id="1" name="Immagine 22" descr="LogoARPAC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2" descr="LogoARPAC_NEW"/>
                  <pic:cNvPicPr>
                    <a:picLocks noChangeAspect="1" noChangeArrowheads="1"/>
                  </pic:cNvPicPr>
                </pic:nvPicPr>
                <pic:blipFill>
                  <a:blip r:embed="rId1"/>
                  <a:stretch>
                    <a:fillRect/>
                  </a:stretch>
                </pic:blipFill>
                <pic:spPr bwMode="auto">
                  <a:xfrm>
                    <a:off x="0" y="0"/>
                    <a:ext cx="781050" cy="1061720"/>
                  </a:xfrm>
                  <a:prstGeom prst="rect">
                    <a:avLst/>
                  </a:prstGeom>
                </pic:spPr>
              </pic:pic>
            </a:graphicData>
          </a:graphic>
        </wp:anchor>
      </w:drawing>
    </w:r>
    <w:r>
      <w:t xml:space="preserve">                      </w:t>
    </w:r>
  </w:p>
  <w:p w:rsidR="00717982" w:rsidRDefault="00717982">
    <w:pPr>
      <w:pStyle w:val="Header"/>
      <w:tabs>
        <w:tab w:val="left" w:pos="4500"/>
      </w:tabs>
    </w:pPr>
    <w:r>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B05D6"/>
    <w:multiLevelType w:val="hybridMultilevel"/>
    <w:tmpl w:val="8D8E250E"/>
    <w:lvl w:ilvl="0" w:tplc="0410000D">
      <w:start w:val="1"/>
      <w:numFmt w:val="bullet"/>
      <w:lvlText w:val=""/>
      <w:lvlJc w:val="left"/>
      <w:pPr>
        <w:tabs>
          <w:tab w:val="num" w:pos="1506"/>
        </w:tabs>
        <w:ind w:left="1506"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3666"/>
        </w:tabs>
        <w:ind w:left="3666"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9552292"/>
    <w:multiLevelType w:val="hybridMultilevel"/>
    <w:tmpl w:val="FA66E7D4"/>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nsid w:val="637D0D18"/>
    <w:multiLevelType w:val="hybridMultilevel"/>
    <w:tmpl w:val="75C6908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
    <w:nsid w:val="6F3925EA"/>
    <w:multiLevelType w:val="hybridMultilevel"/>
    <w:tmpl w:val="5A607B6E"/>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
    <w:nsid w:val="7255757A"/>
    <w:multiLevelType w:val="multilevel"/>
    <w:tmpl w:val="484E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9"/>
  <w:hyphenationZone w:val="283"/>
  <w:characterSpacingControl w:val="doNotCompress"/>
  <w:hdrShapeDefaults>
    <o:shapedefaults v:ext="edit" spidmax="71682"/>
  </w:hdrShapeDefaults>
  <w:footnotePr>
    <w:footnote w:id="-1"/>
    <w:footnote w:id="0"/>
  </w:footnotePr>
  <w:endnotePr>
    <w:endnote w:id="-1"/>
    <w:endnote w:id="0"/>
  </w:endnotePr>
  <w:compat/>
  <w:rsids>
    <w:rsidRoot w:val="00D05292"/>
    <w:rsid w:val="0000669A"/>
    <w:rsid w:val="000156C6"/>
    <w:rsid w:val="00070A7D"/>
    <w:rsid w:val="00074A3E"/>
    <w:rsid w:val="00084C0A"/>
    <w:rsid w:val="0009327C"/>
    <w:rsid w:val="000A2DED"/>
    <w:rsid w:val="000B1C4F"/>
    <w:rsid w:val="000B27DE"/>
    <w:rsid w:val="000C224D"/>
    <w:rsid w:val="000C2C51"/>
    <w:rsid w:val="000D5668"/>
    <w:rsid w:val="00116367"/>
    <w:rsid w:val="001204C9"/>
    <w:rsid w:val="00121F8B"/>
    <w:rsid w:val="00142D6D"/>
    <w:rsid w:val="001442B3"/>
    <w:rsid w:val="00152D69"/>
    <w:rsid w:val="00187A7C"/>
    <w:rsid w:val="001D07B4"/>
    <w:rsid w:val="001D7E15"/>
    <w:rsid w:val="001E29FD"/>
    <w:rsid w:val="001E6A8E"/>
    <w:rsid w:val="00205E18"/>
    <w:rsid w:val="00210E96"/>
    <w:rsid w:val="00245F2E"/>
    <w:rsid w:val="00246494"/>
    <w:rsid w:val="00283817"/>
    <w:rsid w:val="00287B8D"/>
    <w:rsid w:val="002F0CD3"/>
    <w:rsid w:val="002F7920"/>
    <w:rsid w:val="00303E6D"/>
    <w:rsid w:val="00320826"/>
    <w:rsid w:val="00346507"/>
    <w:rsid w:val="00350D1A"/>
    <w:rsid w:val="00351AF1"/>
    <w:rsid w:val="003E1A7F"/>
    <w:rsid w:val="004121BD"/>
    <w:rsid w:val="00434D60"/>
    <w:rsid w:val="004624D7"/>
    <w:rsid w:val="004814C8"/>
    <w:rsid w:val="004B7A84"/>
    <w:rsid w:val="004C7132"/>
    <w:rsid w:val="0051589C"/>
    <w:rsid w:val="00527771"/>
    <w:rsid w:val="00537B9E"/>
    <w:rsid w:val="005427BF"/>
    <w:rsid w:val="00546560"/>
    <w:rsid w:val="00551571"/>
    <w:rsid w:val="00585BDD"/>
    <w:rsid w:val="005A7611"/>
    <w:rsid w:val="005A7B5D"/>
    <w:rsid w:val="005B2A9A"/>
    <w:rsid w:val="005C6BFA"/>
    <w:rsid w:val="005D03D6"/>
    <w:rsid w:val="005D64B9"/>
    <w:rsid w:val="005E3452"/>
    <w:rsid w:val="005F4C06"/>
    <w:rsid w:val="00614F87"/>
    <w:rsid w:val="006224C4"/>
    <w:rsid w:val="006248BC"/>
    <w:rsid w:val="00626EB0"/>
    <w:rsid w:val="006406D9"/>
    <w:rsid w:val="006455E5"/>
    <w:rsid w:val="0067414D"/>
    <w:rsid w:val="00675557"/>
    <w:rsid w:val="00675731"/>
    <w:rsid w:val="00683AFE"/>
    <w:rsid w:val="006973DC"/>
    <w:rsid w:val="006A5BC9"/>
    <w:rsid w:val="006B5198"/>
    <w:rsid w:val="006E18B7"/>
    <w:rsid w:val="00700F8E"/>
    <w:rsid w:val="00701743"/>
    <w:rsid w:val="007126C9"/>
    <w:rsid w:val="00717982"/>
    <w:rsid w:val="00726375"/>
    <w:rsid w:val="00757AA9"/>
    <w:rsid w:val="00763DD3"/>
    <w:rsid w:val="00792057"/>
    <w:rsid w:val="00792D4E"/>
    <w:rsid w:val="008100C7"/>
    <w:rsid w:val="008559FB"/>
    <w:rsid w:val="00872FC8"/>
    <w:rsid w:val="00876F6A"/>
    <w:rsid w:val="0089179A"/>
    <w:rsid w:val="008A7680"/>
    <w:rsid w:val="008B0CA1"/>
    <w:rsid w:val="008C6C0F"/>
    <w:rsid w:val="008F26DB"/>
    <w:rsid w:val="008F3E89"/>
    <w:rsid w:val="00905455"/>
    <w:rsid w:val="00905D9C"/>
    <w:rsid w:val="009204B1"/>
    <w:rsid w:val="00925F3E"/>
    <w:rsid w:val="00963536"/>
    <w:rsid w:val="0098201B"/>
    <w:rsid w:val="0098554F"/>
    <w:rsid w:val="009A0550"/>
    <w:rsid w:val="009A2C77"/>
    <w:rsid w:val="009B0DD2"/>
    <w:rsid w:val="009E6D1F"/>
    <w:rsid w:val="00A0063D"/>
    <w:rsid w:val="00A627E9"/>
    <w:rsid w:val="00A63726"/>
    <w:rsid w:val="00A63EA7"/>
    <w:rsid w:val="00A64D53"/>
    <w:rsid w:val="00A871AB"/>
    <w:rsid w:val="00A87D34"/>
    <w:rsid w:val="00A90C1D"/>
    <w:rsid w:val="00AA5F7D"/>
    <w:rsid w:val="00AB3286"/>
    <w:rsid w:val="00AD7635"/>
    <w:rsid w:val="00B321CF"/>
    <w:rsid w:val="00B40FAD"/>
    <w:rsid w:val="00BC5A31"/>
    <w:rsid w:val="00BC6D9C"/>
    <w:rsid w:val="00C15B48"/>
    <w:rsid w:val="00C262BA"/>
    <w:rsid w:val="00C3446B"/>
    <w:rsid w:val="00C34655"/>
    <w:rsid w:val="00C577F8"/>
    <w:rsid w:val="00C77682"/>
    <w:rsid w:val="00C81160"/>
    <w:rsid w:val="00C85C23"/>
    <w:rsid w:val="00CA6E18"/>
    <w:rsid w:val="00D05292"/>
    <w:rsid w:val="00D3036F"/>
    <w:rsid w:val="00D44BC8"/>
    <w:rsid w:val="00D64511"/>
    <w:rsid w:val="00D67D64"/>
    <w:rsid w:val="00D732F1"/>
    <w:rsid w:val="00D90F65"/>
    <w:rsid w:val="00D9132A"/>
    <w:rsid w:val="00D9159C"/>
    <w:rsid w:val="00DA3808"/>
    <w:rsid w:val="00DC7D58"/>
    <w:rsid w:val="00E261BA"/>
    <w:rsid w:val="00E3477D"/>
    <w:rsid w:val="00E54A8E"/>
    <w:rsid w:val="00E55A69"/>
    <w:rsid w:val="00E63A9D"/>
    <w:rsid w:val="00E71E23"/>
    <w:rsid w:val="00E74D86"/>
    <w:rsid w:val="00ED72DE"/>
    <w:rsid w:val="00EE5784"/>
    <w:rsid w:val="00F25FAE"/>
    <w:rsid w:val="00F314AA"/>
    <w:rsid w:val="00F31FA6"/>
    <w:rsid w:val="00F5207C"/>
    <w:rsid w:val="00F75984"/>
    <w:rsid w:val="00F92A65"/>
    <w:rsid w:val="00FA6686"/>
    <w:rsid w:val="00FB79FA"/>
    <w:rsid w:val="00FC1F51"/>
    <w:rsid w:val="00FC4027"/>
    <w:rsid w:val="00FD3D67"/>
    <w:rsid w:val="00FE3EC8"/>
    <w:rsid w:val="00FF0A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529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aliases w:val="Carattere Carattere,Header Char Carattere Carattere Carattere Carattere Carattere,Header Char Carattere Carattere Carattere Carattere Carattere Carattere Carattere Carattere"/>
    <w:basedOn w:val="Carpredefinitoparagrafo"/>
    <w:qFormat/>
    <w:rsid w:val="00D05292"/>
    <w:rPr>
      <w:sz w:val="24"/>
      <w:szCs w:val="24"/>
      <w:lang w:val="it-IT" w:eastAsia="it-IT" w:bidi="ar-SA"/>
    </w:rPr>
  </w:style>
  <w:style w:type="character" w:customStyle="1" w:styleId="CollegamentoInternet">
    <w:name w:val="Collegamento Internet"/>
    <w:basedOn w:val="Carpredefinitoparagrafo"/>
    <w:rsid w:val="00D05292"/>
    <w:rPr>
      <w:color w:val="0000FF"/>
      <w:u w:val="single"/>
    </w:rPr>
  </w:style>
  <w:style w:type="paragraph" w:styleId="Titolo">
    <w:name w:val="Title"/>
    <w:basedOn w:val="Normale"/>
    <w:next w:val="Corpodeltesto"/>
    <w:qFormat/>
    <w:rsid w:val="00D05292"/>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D05292"/>
    <w:pPr>
      <w:spacing w:after="140" w:line="276" w:lineRule="auto"/>
    </w:pPr>
  </w:style>
  <w:style w:type="paragraph" w:styleId="Elenco">
    <w:name w:val="List"/>
    <w:basedOn w:val="Corpodeltesto"/>
    <w:rsid w:val="00D05292"/>
    <w:rPr>
      <w:rFonts w:cs="Lucida Sans"/>
    </w:rPr>
  </w:style>
  <w:style w:type="paragraph" w:customStyle="1" w:styleId="Caption">
    <w:name w:val="Caption"/>
    <w:basedOn w:val="Normale"/>
    <w:qFormat/>
    <w:rsid w:val="00D05292"/>
    <w:pPr>
      <w:suppressLineNumbers/>
      <w:spacing w:before="120" w:after="120"/>
    </w:pPr>
    <w:rPr>
      <w:rFonts w:cs="Lucida Sans"/>
      <w:i/>
      <w:iCs/>
    </w:rPr>
  </w:style>
  <w:style w:type="paragraph" w:customStyle="1" w:styleId="Indice">
    <w:name w:val="Indice"/>
    <w:basedOn w:val="Normale"/>
    <w:qFormat/>
    <w:rsid w:val="00D05292"/>
    <w:pPr>
      <w:suppressLineNumbers/>
    </w:pPr>
    <w:rPr>
      <w:rFonts w:cs="Lucida Sans"/>
    </w:rPr>
  </w:style>
  <w:style w:type="paragraph" w:customStyle="1" w:styleId="Header">
    <w:name w:val="Header"/>
    <w:basedOn w:val="Normale"/>
    <w:rsid w:val="00D05292"/>
    <w:pPr>
      <w:tabs>
        <w:tab w:val="center" w:pos="4819"/>
        <w:tab w:val="right" w:pos="9638"/>
      </w:tabs>
    </w:pPr>
  </w:style>
  <w:style w:type="paragraph" w:customStyle="1" w:styleId="Footer">
    <w:name w:val="Footer"/>
    <w:basedOn w:val="Normale"/>
    <w:rsid w:val="00D05292"/>
    <w:pPr>
      <w:tabs>
        <w:tab w:val="center" w:pos="4819"/>
        <w:tab w:val="right" w:pos="9638"/>
      </w:tabs>
    </w:pPr>
  </w:style>
  <w:style w:type="paragraph" w:styleId="Testofumetto">
    <w:name w:val="Balloon Text"/>
    <w:basedOn w:val="Normale"/>
    <w:qFormat/>
    <w:rsid w:val="00D05292"/>
    <w:rPr>
      <w:rFonts w:ascii="Tahoma" w:hAnsi="Tahoma" w:cs="Tahoma"/>
      <w:sz w:val="16"/>
      <w:szCs w:val="16"/>
    </w:rPr>
  </w:style>
  <w:style w:type="paragraph" w:customStyle="1" w:styleId="Timesnewroman">
    <w:name w:val="Times new roman"/>
    <w:basedOn w:val="Header"/>
    <w:qFormat/>
    <w:rsid w:val="00D05292"/>
    <w:pPr>
      <w:tabs>
        <w:tab w:val="left" w:pos="9923"/>
      </w:tabs>
      <w:ind w:right="845"/>
    </w:pPr>
    <w:rPr>
      <w:rFonts w:ascii="Helvetica" w:hAnsi="Helvetica"/>
    </w:rPr>
  </w:style>
  <w:style w:type="paragraph" w:styleId="Intestazione">
    <w:name w:val="header"/>
    <w:aliases w:val="Carattere,Header Char Carattere Carattere Carattere Carattere,Header Char Carattere Carattere Carattere Carattere Carattere Carattere Carattere"/>
    <w:basedOn w:val="Normale"/>
    <w:link w:val="IntestazioneCarattere1"/>
    <w:unhideWhenUsed/>
    <w:rsid w:val="00142D6D"/>
    <w:pPr>
      <w:tabs>
        <w:tab w:val="center" w:pos="4819"/>
        <w:tab w:val="right" w:pos="9638"/>
      </w:tabs>
    </w:pPr>
  </w:style>
  <w:style w:type="character" w:customStyle="1" w:styleId="IntestazioneCarattere1">
    <w:name w:val="Intestazione Carattere1"/>
    <w:aliases w:val="Carattere Carattere1,Header Char Carattere Carattere Carattere Carattere Carattere1,Header Char Carattere Carattere Carattere Carattere Carattere Carattere Carattere Carattere1"/>
    <w:basedOn w:val="Carpredefinitoparagrafo"/>
    <w:link w:val="Intestazione"/>
    <w:uiPriority w:val="99"/>
    <w:rsid w:val="00142D6D"/>
    <w:rPr>
      <w:sz w:val="24"/>
      <w:szCs w:val="24"/>
    </w:rPr>
  </w:style>
  <w:style w:type="paragraph" w:styleId="Pidipagina">
    <w:name w:val="footer"/>
    <w:basedOn w:val="Normale"/>
    <w:link w:val="PidipaginaCarattere"/>
    <w:uiPriority w:val="99"/>
    <w:unhideWhenUsed/>
    <w:rsid w:val="00142D6D"/>
    <w:pPr>
      <w:tabs>
        <w:tab w:val="center" w:pos="4819"/>
        <w:tab w:val="right" w:pos="9638"/>
      </w:tabs>
    </w:pPr>
  </w:style>
  <w:style w:type="character" w:customStyle="1" w:styleId="PidipaginaCarattere">
    <w:name w:val="Piè di pagina Carattere"/>
    <w:basedOn w:val="Carpredefinitoparagrafo"/>
    <w:link w:val="Pidipagina"/>
    <w:uiPriority w:val="99"/>
    <w:rsid w:val="00142D6D"/>
    <w:rPr>
      <w:sz w:val="24"/>
      <w:szCs w:val="24"/>
    </w:rPr>
  </w:style>
  <w:style w:type="character" w:styleId="Collegamentoipertestuale">
    <w:name w:val="Hyperlink"/>
    <w:basedOn w:val="Carpredefinitoparagrafo"/>
    <w:uiPriority w:val="99"/>
    <w:unhideWhenUsed/>
    <w:rsid w:val="00303E6D"/>
    <w:rPr>
      <w:color w:val="0000FF"/>
      <w:u w:val="single"/>
    </w:rPr>
  </w:style>
  <w:style w:type="paragraph" w:styleId="Paragrafoelenco">
    <w:name w:val="List Paragraph"/>
    <w:basedOn w:val="Normale"/>
    <w:uiPriority w:val="34"/>
    <w:qFormat/>
    <w:rsid w:val="005A7B5D"/>
    <w:pPr>
      <w:ind w:left="720"/>
      <w:contextualSpacing/>
    </w:pPr>
  </w:style>
  <w:style w:type="character" w:styleId="Collegamentovisitato">
    <w:name w:val="FollowedHyperlink"/>
    <w:basedOn w:val="Carpredefinitoparagrafo"/>
    <w:uiPriority w:val="99"/>
    <w:semiHidden/>
    <w:unhideWhenUsed/>
    <w:rsid w:val="00F25FAE"/>
    <w:rPr>
      <w:color w:val="800080" w:themeColor="followedHyperlink"/>
      <w:u w:val="single"/>
    </w:rPr>
  </w:style>
  <w:style w:type="paragraph" w:styleId="NormaleWeb">
    <w:name w:val="Normal (Web)"/>
    <w:basedOn w:val="Normale"/>
    <w:uiPriority w:val="99"/>
    <w:unhideWhenUsed/>
    <w:rsid w:val="009B0DD2"/>
    <w:pPr>
      <w:spacing w:before="100" w:beforeAutospacing="1" w:after="100" w:afterAutospacing="1"/>
      <w:jc w:val="both"/>
    </w:pPr>
  </w:style>
  <w:style w:type="character" w:styleId="Enfasigrassetto">
    <w:name w:val="Strong"/>
    <w:basedOn w:val="Carpredefinitoparagrafo"/>
    <w:uiPriority w:val="22"/>
    <w:qFormat/>
    <w:rsid w:val="00AA5F7D"/>
    <w:rPr>
      <w:b/>
      <w:bCs/>
    </w:rPr>
  </w:style>
  <w:style w:type="character" w:styleId="Enfasicorsivo">
    <w:name w:val="Emphasis"/>
    <w:basedOn w:val="Carpredefinitoparagrafo"/>
    <w:uiPriority w:val="20"/>
    <w:qFormat/>
    <w:rsid w:val="00084C0A"/>
    <w:rPr>
      <w:i/>
      <w:iCs/>
    </w:rPr>
  </w:style>
</w:styles>
</file>

<file path=word/webSettings.xml><?xml version="1.0" encoding="utf-8"?>
<w:webSettings xmlns:r="http://schemas.openxmlformats.org/officeDocument/2006/relationships" xmlns:w="http://schemas.openxmlformats.org/wordprocessingml/2006/main">
  <w:divs>
    <w:div w:id="404687871">
      <w:bodyDiv w:val="1"/>
      <w:marLeft w:val="0"/>
      <w:marRight w:val="0"/>
      <w:marTop w:val="0"/>
      <w:marBottom w:val="0"/>
      <w:divBdr>
        <w:top w:val="none" w:sz="0" w:space="0" w:color="auto"/>
        <w:left w:val="none" w:sz="0" w:space="0" w:color="auto"/>
        <w:bottom w:val="none" w:sz="0" w:space="0" w:color="auto"/>
        <w:right w:val="none" w:sz="0" w:space="0" w:color="auto"/>
      </w:divBdr>
    </w:div>
    <w:div w:id="569312885">
      <w:bodyDiv w:val="1"/>
      <w:marLeft w:val="0"/>
      <w:marRight w:val="0"/>
      <w:marTop w:val="0"/>
      <w:marBottom w:val="0"/>
      <w:divBdr>
        <w:top w:val="none" w:sz="0" w:space="0" w:color="auto"/>
        <w:left w:val="none" w:sz="0" w:space="0" w:color="auto"/>
        <w:bottom w:val="none" w:sz="0" w:space="0" w:color="auto"/>
        <w:right w:val="none" w:sz="0" w:space="0" w:color="auto"/>
      </w:divBdr>
    </w:div>
    <w:div w:id="646399345">
      <w:bodyDiv w:val="1"/>
      <w:marLeft w:val="0"/>
      <w:marRight w:val="0"/>
      <w:marTop w:val="0"/>
      <w:marBottom w:val="0"/>
      <w:divBdr>
        <w:top w:val="none" w:sz="0" w:space="0" w:color="auto"/>
        <w:left w:val="none" w:sz="0" w:space="0" w:color="auto"/>
        <w:bottom w:val="none" w:sz="0" w:space="0" w:color="auto"/>
        <w:right w:val="none" w:sz="0" w:space="0" w:color="auto"/>
      </w:divBdr>
    </w:div>
    <w:div w:id="901020104">
      <w:bodyDiv w:val="1"/>
      <w:marLeft w:val="0"/>
      <w:marRight w:val="0"/>
      <w:marTop w:val="0"/>
      <w:marBottom w:val="0"/>
      <w:divBdr>
        <w:top w:val="none" w:sz="0" w:space="0" w:color="auto"/>
        <w:left w:val="none" w:sz="0" w:space="0" w:color="auto"/>
        <w:bottom w:val="none" w:sz="0" w:space="0" w:color="auto"/>
        <w:right w:val="none" w:sz="0" w:space="0" w:color="auto"/>
      </w:divBdr>
    </w:div>
    <w:div w:id="915939418">
      <w:bodyDiv w:val="1"/>
      <w:marLeft w:val="0"/>
      <w:marRight w:val="0"/>
      <w:marTop w:val="0"/>
      <w:marBottom w:val="0"/>
      <w:divBdr>
        <w:top w:val="none" w:sz="0" w:space="0" w:color="auto"/>
        <w:left w:val="none" w:sz="0" w:space="0" w:color="auto"/>
        <w:bottom w:val="none" w:sz="0" w:space="0" w:color="auto"/>
        <w:right w:val="none" w:sz="0" w:space="0" w:color="auto"/>
      </w:divBdr>
    </w:div>
    <w:div w:id="1021511507">
      <w:bodyDiv w:val="1"/>
      <w:marLeft w:val="0"/>
      <w:marRight w:val="0"/>
      <w:marTop w:val="0"/>
      <w:marBottom w:val="0"/>
      <w:divBdr>
        <w:top w:val="none" w:sz="0" w:space="0" w:color="auto"/>
        <w:left w:val="none" w:sz="0" w:space="0" w:color="auto"/>
        <w:bottom w:val="none" w:sz="0" w:space="0" w:color="auto"/>
        <w:right w:val="none" w:sz="0" w:space="0" w:color="auto"/>
      </w:divBdr>
      <w:divsChild>
        <w:div w:id="215094885">
          <w:marLeft w:val="0"/>
          <w:marRight w:val="0"/>
          <w:marTop w:val="0"/>
          <w:marBottom w:val="0"/>
          <w:divBdr>
            <w:top w:val="none" w:sz="0" w:space="0" w:color="auto"/>
            <w:left w:val="none" w:sz="0" w:space="0" w:color="auto"/>
            <w:bottom w:val="none" w:sz="0" w:space="0" w:color="auto"/>
            <w:right w:val="none" w:sz="0" w:space="0" w:color="auto"/>
          </w:divBdr>
          <w:divsChild>
            <w:div w:id="144519595">
              <w:marLeft w:val="0"/>
              <w:marRight w:val="0"/>
              <w:marTop w:val="0"/>
              <w:marBottom w:val="0"/>
              <w:divBdr>
                <w:top w:val="none" w:sz="0" w:space="0" w:color="auto"/>
                <w:left w:val="none" w:sz="0" w:space="0" w:color="auto"/>
                <w:bottom w:val="none" w:sz="0" w:space="0" w:color="auto"/>
                <w:right w:val="none" w:sz="0" w:space="0" w:color="auto"/>
              </w:divBdr>
              <w:divsChild>
                <w:div w:id="900409639">
                  <w:marLeft w:val="0"/>
                  <w:marRight w:val="0"/>
                  <w:marTop w:val="0"/>
                  <w:marBottom w:val="0"/>
                  <w:divBdr>
                    <w:top w:val="none" w:sz="0" w:space="0" w:color="auto"/>
                    <w:left w:val="none" w:sz="0" w:space="0" w:color="auto"/>
                    <w:bottom w:val="none" w:sz="0" w:space="0" w:color="auto"/>
                    <w:right w:val="none" w:sz="0" w:space="0" w:color="auto"/>
                  </w:divBdr>
                  <w:divsChild>
                    <w:div w:id="395278232">
                      <w:marLeft w:val="0"/>
                      <w:marRight w:val="0"/>
                      <w:marTop w:val="0"/>
                      <w:marBottom w:val="0"/>
                      <w:divBdr>
                        <w:top w:val="none" w:sz="0" w:space="0" w:color="auto"/>
                        <w:left w:val="none" w:sz="0" w:space="0" w:color="auto"/>
                        <w:bottom w:val="none" w:sz="0" w:space="0" w:color="auto"/>
                        <w:right w:val="none" w:sz="0" w:space="0" w:color="auto"/>
                      </w:divBdr>
                      <w:divsChild>
                        <w:div w:id="764764047">
                          <w:marLeft w:val="0"/>
                          <w:marRight w:val="0"/>
                          <w:marTop w:val="0"/>
                          <w:marBottom w:val="0"/>
                          <w:divBdr>
                            <w:top w:val="none" w:sz="0" w:space="0" w:color="auto"/>
                            <w:left w:val="none" w:sz="0" w:space="0" w:color="auto"/>
                            <w:bottom w:val="none" w:sz="0" w:space="0" w:color="auto"/>
                            <w:right w:val="none" w:sz="0" w:space="0" w:color="auto"/>
                          </w:divBdr>
                          <w:divsChild>
                            <w:div w:id="203560496">
                              <w:marLeft w:val="0"/>
                              <w:marRight w:val="0"/>
                              <w:marTop w:val="0"/>
                              <w:marBottom w:val="0"/>
                              <w:divBdr>
                                <w:top w:val="none" w:sz="0" w:space="0" w:color="auto"/>
                                <w:left w:val="none" w:sz="0" w:space="0" w:color="auto"/>
                                <w:bottom w:val="none" w:sz="0" w:space="0" w:color="auto"/>
                                <w:right w:val="none" w:sz="0" w:space="0" w:color="auto"/>
                              </w:divBdr>
                              <w:divsChild>
                                <w:div w:id="939262840">
                                  <w:marLeft w:val="0"/>
                                  <w:marRight w:val="0"/>
                                  <w:marTop w:val="0"/>
                                  <w:marBottom w:val="133"/>
                                  <w:divBdr>
                                    <w:top w:val="single" w:sz="4" w:space="3" w:color="00FF00"/>
                                    <w:left w:val="single" w:sz="4" w:space="3" w:color="00FF00"/>
                                    <w:bottom w:val="single" w:sz="4" w:space="3" w:color="00FF00"/>
                                    <w:right w:val="single" w:sz="4" w:space="3" w:color="00FF00"/>
                                  </w:divBdr>
                                </w:div>
                              </w:divsChild>
                            </w:div>
                          </w:divsChild>
                        </w:div>
                      </w:divsChild>
                    </w:div>
                  </w:divsChild>
                </w:div>
                <w:div w:id="1805611038">
                  <w:marLeft w:val="0"/>
                  <w:marRight w:val="0"/>
                  <w:marTop w:val="0"/>
                  <w:marBottom w:val="0"/>
                  <w:divBdr>
                    <w:top w:val="none" w:sz="0" w:space="0" w:color="auto"/>
                    <w:left w:val="none" w:sz="0" w:space="0" w:color="auto"/>
                    <w:bottom w:val="none" w:sz="0" w:space="0" w:color="auto"/>
                    <w:right w:val="none" w:sz="0" w:space="0" w:color="auto"/>
                  </w:divBdr>
                  <w:divsChild>
                    <w:div w:id="279342704">
                      <w:marLeft w:val="0"/>
                      <w:marRight w:val="0"/>
                      <w:marTop w:val="0"/>
                      <w:marBottom w:val="0"/>
                      <w:divBdr>
                        <w:top w:val="none" w:sz="0" w:space="0" w:color="auto"/>
                        <w:left w:val="none" w:sz="0" w:space="0" w:color="auto"/>
                        <w:bottom w:val="none" w:sz="0" w:space="0" w:color="auto"/>
                        <w:right w:val="none" w:sz="0" w:space="0" w:color="auto"/>
                      </w:divBdr>
                      <w:divsChild>
                        <w:div w:id="243421527">
                          <w:marLeft w:val="0"/>
                          <w:marRight w:val="0"/>
                          <w:marTop w:val="0"/>
                          <w:marBottom w:val="0"/>
                          <w:divBdr>
                            <w:top w:val="none" w:sz="0" w:space="0" w:color="auto"/>
                            <w:left w:val="none" w:sz="0" w:space="0" w:color="auto"/>
                            <w:bottom w:val="none" w:sz="0" w:space="0" w:color="auto"/>
                            <w:right w:val="none" w:sz="0" w:space="0" w:color="auto"/>
                          </w:divBdr>
                          <w:divsChild>
                            <w:div w:id="1968078237">
                              <w:marLeft w:val="0"/>
                              <w:marRight w:val="0"/>
                              <w:marTop w:val="0"/>
                              <w:marBottom w:val="0"/>
                              <w:divBdr>
                                <w:top w:val="none" w:sz="0" w:space="0" w:color="auto"/>
                                <w:left w:val="none" w:sz="0" w:space="0" w:color="auto"/>
                                <w:bottom w:val="none" w:sz="0" w:space="0" w:color="auto"/>
                                <w:right w:val="none" w:sz="0" w:space="0" w:color="auto"/>
                              </w:divBdr>
                              <w:divsChild>
                                <w:div w:id="1414008269">
                                  <w:marLeft w:val="0"/>
                                  <w:marRight w:val="0"/>
                                  <w:marTop w:val="0"/>
                                  <w:marBottom w:val="133"/>
                                  <w:divBdr>
                                    <w:top w:val="single" w:sz="4" w:space="3" w:color="00FF00"/>
                                    <w:left w:val="single" w:sz="4" w:space="3" w:color="00FF00"/>
                                    <w:bottom w:val="single" w:sz="4" w:space="3" w:color="00FF00"/>
                                    <w:right w:val="single" w:sz="4" w:space="3" w:color="00FF00"/>
                                  </w:divBdr>
                                </w:div>
                              </w:divsChild>
                            </w:div>
                          </w:divsChild>
                        </w:div>
                      </w:divsChild>
                    </w:div>
                  </w:divsChild>
                </w:div>
                <w:div w:id="574435079">
                  <w:marLeft w:val="0"/>
                  <w:marRight w:val="0"/>
                  <w:marTop w:val="0"/>
                  <w:marBottom w:val="0"/>
                  <w:divBdr>
                    <w:top w:val="none" w:sz="0" w:space="0" w:color="auto"/>
                    <w:left w:val="none" w:sz="0" w:space="0" w:color="auto"/>
                    <w:bottom w:val="none" w:sz="0" w:space="0" w:color="auto"/>
                    <w:right w:val="none" w:sz="0" w:space="0" w:color="auto"/>
                  </w:divBdr>
                  <w:divsChild>
                    <w:div w:id="523177686">
                      <w:marLeft w:val="0"/>
                      <w:marRight w:val="0"/>
                      <w:marTop w:val="0"/>
                      <w:marBottom w:val="0"/>
                      <w:divBdr>
                        <w:top w:val="none" w:sz="0" w:space="0" w:color="auto"/>
                        <w:left w:val="none" w:sz="0" w:space="0" w:color="auto"/>
                        <w:bottom w:val="none" w:sz="0" w:space="0" w:color="auto"/>
                        <w:right w:val="none" w:sz="0" w:space="0" w:color="auto"/>
                      </w:divBdr>
                      <w:divsChild>
                        <w:div w:id="1140344734">
                          <w:marLeft w:val="0"/>
                          <w:marRight w:val="0"/>
                          <w:marTop w:val="0"/>
                          <w:marBottom w:val="0"/>
                          <w:divBdr>
                            <w:top w:val="none" w:sz="0" w:space="0" w:color="auto"/>
                            <w:left w:val="none" w:sz="0" w:space="0" w:color="auto"/>
                            <w:bottom w:val="none" w:sz="0" w:space="0" w:color="auto"/>
                            <w:right w:val="none" w:sz="0" w:space="0" w:color="auto"/>
                          </w:divBdr>
                          <w:divsChild>
                            <w:div w:id="1046026560">
                              <w:marLeft w:val="0"/>
                              <w:marRight w:val="0"/>
                              <w:marTop w:val="0"/>
                              <w:marBottom w:val="0"/>
                              <w:divBdr>
                                <w:top w:val="none" w:sz="0" w:space="0" w:color="auto"/>
                                <w:left w:val="none" w:sz="0" w:space="0" w:color="auto"/>
                                <w:bottom w:val="none" w:sz="0" w:space="0" w:color="auto"/>
                                <w:right w:val="none" w:sz="0" w:space="0" w:color="auto"/>
                              </w:divBdr>
                              <w:divsChild>
                                <w:div w:id="1458065589">
                                  <w:marLeft w:val="0"/>
                                  <w:marRight w:val="0"/>
                                  <w:marTop w:val="0"/>
                                  <w:marBottom w:val="133"/>
                                  <w:divBdr>
                                    <w:top w:val="single" w:sz="4" w:space="3" w:color="00FF00"/>
                                    <w:left w:val="single" w:sz="4" w:space="3" w:color="00FF00"/>
                                    <w:bottom w:val="single" w:sz="4" w:space="3" w:color="00FF00"/>
                                    <w:right w:val="single" w:sz="4" w:space="3" w:color="00FF00"/>
                                  </w:divBdr>
                                </w:div>
                              </w:divsChild>
                            </w:div>
                          </w:divsChild>
                        </w:div>
                      </w:divsChild>
                    </w:div>
                  </w:divsChild>
                </w:div>
                <w:div w:id="1710254748">
                  <w:marLeft w:val="0"/>
                  <w:marRight w:val="0"/>
                  <w:marTop w:val="0"/>
                  <w:marBottom w:val="0"/>
                  <w:divBdr>
                    <w:top w:val="none" w:sz="0" w:space="0" w:color="auto"/>
                    <w:left w:val="none" w:sz="0" w:space="0" w:color="auto"/>
                    <w:bottom w:val="none" w:sz="0" w:space="0" w:color="auto"/>
                    <w:right w:val="none" w:sz="0" w:space="0" w:color="auto"/>
                  </w:divBdr>
                  <w:divsChild>
                    <w:div w:id="560868524">
                      <w:marLeft w:val="0"/>
                      <w:marRight w:val="0"/>
                      <w:marTop w:val="0"/>
                      <w:marBottom w:val="0"/>
                      <w:divBdr>
                        <w:top w:val="none" w:sz="0" w:space="0" w:color="auto"/>
                        <w:left w:val="none" w:sz="0" w:space="0" w:color="auto"/>
                        <w:bottom w:val="none" w:sz="0" w:space="0" w:color="auto"/>
                        <w:right w:val="none" w:sz="0" w:space="0" w:color="auto"/>
                      </w:divBdr>
                      <w:divsChild>
                        <w:div w:id="2132241113">
                          <w:marLeft w:val="0"/>
                          <w:marRight w:val="0"/>
                          <w:marTop w:val="0"/>
                          <w:marBottom w:val="0"/>
                          <w:divBdr>
                            <w:top w:val="none" w:sz="0" w:space="0" w:color="auto"/>
                            <w:left w:val="none" w:sz="0" w:space="0" w:color="auto"/>
                            <w:bottom w:val="none" w:sz="0" w:space="0" w:color="auto"/>
                            <w:right w:val="none" w:sz="0" w:space="0" w:color="auto"/>
                          </w:divBdr>
                          <w:divsChild>
                            <w:div w:id="1888444443">
                              <w:marLeft w:val="0"/>
                              <w:marRight w:val="0"/>
                              <w:marTop w:val="0"/>
                              <w:marBottom w:val="0"/>
                              <w:divBdr>
                                <w:top w:val="none" w:sz="0" w:space="0" w:color="auto"/>
                                <w:left w:val="none" w:sz="0" w:space="0" w:color="auto"/>
                                <w:bottom w:val="none" w:sz="0" w:space="0" w:color="auto"/>
                                <w:right w:val="none" w:sz="0" w:space="0" w:color="auto"/>
                              </w:divBdr>
                              <w:divsChild>
                                <w:div w:id="951669535">
                                  <w:marLeft w:val="0"/>
                                  <w:marRight w:val="0"/>
                                  <w:marTop w:val="0"/>
                                  <w:marBottom w:val="133"/>
                                  <w:divBdr>
                                    <w:top w:val="single" w:sz="4" w:space="3" w:color="00FF00"/>
                                    <w:left w:val="single" w:sz="4" w:space="3" w:color="00FF00"/>
                                    <w:bottom w:val="single" w:sz="4" w:space="3" w:color="00FF00"/>
                                    <w:right w:val="single" w:sz="4" w:space="3" w:color="00FF00"/>
                                  </w:divBdr>
                                </w:div>
                              </w:divsChild>
                            </w:div>
                          </w:divsChild>
                        </w:div>
                      </w:divsChild>
                    </w:div>
                  </w:divsChild>
                </w:div>
                <w:div w:id="1650750341">
                  <w:marLeft w:val="0"/>
                  <w:marRight w:val="0"/>
                  <w:marTop w:val="0"/>
                  <w:marBottom w:val="0"/>
                  <w:divBdr>
                    <w:top w:val="none" w:sz="0" w:space="0" w:color="auto"/>
                    <w:left w:val="none" w:sz="0" w:space="0" w:color="auto"/>
                    <w:bottom w:val="none" w:sz="0" w:space="0" w:color="auto"/>
                    <w:right w:val="none" w:sz="0" w:space="0" w:color="auto"/>
                  </w:divBdr>
                  <w:divsChild>
                    <w:div w:id="1735011544">
                      <w:marLeft w:val="0"/>
                      <w:marRight w:val="0"/>
                      <w:marTop w:val="0"/>
                      <w:marBottom w:val="0"/>
                      <w:divBdr>
                        <w:top w:val="none" w:sz="0" w:space="0" w:color="auto"/>
                        <w:left w:val="none" w:sz="0" w:space="0" w:color="auto"/>
                        <w:bottom w:val="none" w:sz="0" w:space="0" w:color="auto"/>
                        <w:right w:val="none" w:sz="0" w:space="0" w:color="auto"/>
                      </w:divBdr>
                      <w:divsChild>
                        <w:div w:id="1972705137">
                          <w:marLeft w:val="0"/>
                          <w:marRight w:val="0"/>
                          <w:marTop w:val="0"/>
                          <w:marBottom w:val="0"/>
                          <w:divBdr>
                            <w:top w:val="none" w:sz="0" w:space="0" w:color="auto"/>
                            <w:left w:val="none" w:sz="0" w:space="0" w:color="auto"/>
                            <w:bottom w:val="none" w:sz="0" w:space="0" w:color="auto"/>
                            <w:right w:val="none" w:sz="0" w:space="0" w:color="auto"/>
                          </w:divBdr>
                          <w:divsChild>
                            <w:div w:id="122431233">
                              <w:marLeft w:val="0"/>
                              <w:marRight w:val="0"/>
                              <w:marTop w:val="0"/>
                              <w:marBottom w:val="0"/>
                              <w:divBdr>
                                <w:top w:val="none" w:sz="0" w:space="0" w:color="auto"/>
                                <w:left w:val="none" w:sz="0" w:space="0" w:color="auto"/>
                                <w:bottom w:val="none" w:sz="0" w:space="0" w:color="auto"/>
                                <w:right w:val="none" w:sz="0" w:space="0" w:color="auto"/>
                              </w:divBdr>
                              <w:divsChild>
                                <w:div w:id="2013098589">
                                  <w:marLeft w:val="0"/>
                                  <w:marRight w:val="0"/>
                                  <w:marTop w:val="0"/>
                                  <w:marBottom w:val="133"/>
                                  <w:divBdr>
                                    <w:top w:val="single" w:sz="4" w:space="3" w:color="00FF00"/>
                                    <w:left w:val="single" w:sz="4" w:space="3" w:color="00FF00"/>
                                    <w:bottom w:val="single" w:sz="4" w:space="3" w:color="00FF00"/>
                                    <w:right w:val="single" w:sz="4" w:space="3" w:color="00FF00"/>
                                  </w:divBdr>
                                </w:div>
                              </w:divsChild>
                            </w:div>
                          </w:divsChild>
                        </w:div>
                      </w:divsChild>
                    </w:div>
                  </w:divsChild>
                </w:div>
                <w:div w:id="1478841937">
                  <w:marLeft w:val="0"/>
                  <w:marRight w:val="0"/>
                  <w:marTop w:val="0"/>
                  <w:marBottom w:val="0"/>
                  <w:divBdr>
                    <w:top w:val="none" w:sz="0" w:space="0" w:color="CB0000"/>
                    <w:left w:val="none" w:sz="0" w:space="0" w:color="CB0000"/>
                    <w:bottom w:val="none" w:sz="0" w:space="0" w:color="CB0000"/>
                    <w:right w:val="none" w:sz="0" w:space="0" w:color="CB0000"/>
                  </w:divBdr>
                  <w:divsChild>
                    <w:div w:id="1128741814">
                      <w:marLeft w:val="0"/>
                      <w:marRight w:val="0"/>
                      <w:marTop w:val="0"/>
                      <w:marBottom w:val="0"/>
                      <w:divBdr>
                        <w:top w:val="none" w:sz="0" w:space="0" w:color="auto"/>
                        <w:left w:val="none" w:sz="0" w:space="0" w:color="auto"/>
                        <w:bottom w:val="none" w:sz="0" w:space="0" w:color="auto"/>
                        <w:right w:val="none" w:sz="0" w:space="0" w:color="auto"/>
                      </w:divBdr>
                      <w:divsChild>
                        <w:div w:id="951084554">
                          <w:marLeft w:val="0"/>
                          <w:marRight w:val="0"/>
                          <w:marTop w:val="0"/>
                          <w:marBottom w:val="0"/>
                          <w:divBdr>
                            <w:top w:val="none" w:sz="0" w:space="0" w:color="auto"/>
                            <w:left w:val="none" w:sz="0" w:space="0" w:color="auto"/>
                            <w:bottom w:val="none" w:sz="0" w:space="0" w:color="auto"/>
                            <w:right w:val="none" w:sz="0" w:space="0" w:color="auto"/>
                          </w:divBdr>
                          <w:divsChild>
                            <w:div w:id="1702247383">
                              <w:marLeft w:val="0"/>
                              <w:marRight w:val="0"/>
                              <w:marTop w:val="0"/>
                              <w:marBottom w:val="0"/>
                              <w:divBdr>
                                <w:top w:val="none" w:sz="0" w:space="0" w:color="auto"/>
                                <w:left w:val="none" w:sz="0" w:space="0" w:color="auto"/>
                                <w:bottom w:val="none" w:sz="0" w:space="0" w:color="auto"/>
                                <w:right w:val="none" w:sz="0" w:space="0" w:color="auto"/>
                              </w:divBdr>
                              <w:divsChild>
                                <w:div w:id="1564607898">
                                  <w:marLeft w:val="0"/>
                                  <w:marRight w:val="0"/>
                                  <w:marTop w:val="0"/>
                                  <w:marBottom w:val="133"/>
                                  <w:divBdr>
                                    <w:top w:val="single" w:sz="4" w:space="3" w:color="00FF00"/>
                                    <w:left w:val="single" w:sz="4" w:space="3" w:color="00FF00"/>
                                    <w:bottom w:val="single" w:sz="4" w:space="3" w:color="00FF00"/>
                                    <w:right w:val="single" w:sz="4" w:space="3" w:color="00FF00"/>
                                  </w:divBdr>
                                </w:div>
                              </w:divsChild>
                            </w:div>
                          </w:divsChild>
                        </w:div>
                      </w:divsChild>
                    </w:div>
                  </w:divsChild>
                </w:div>
                <w:div w:id="1420717706">
                  <w:marLeft w:val="0"/>
                  <w:marRight w:val="0"/>
                  <w:marTop w:val="0"/>
                  <w:marBottom w:val="0"/>
                  <w:divBdr>
                    <w:top w:val="none" w:sz="0" w:space="0" w:color="auto"/>
                    <w:left w:val="none" w:sz="0" w:space="0" w:color="auto"/>
                    <w:bottom w:val="none" w:sz="0" w:space="0" w:color="auto"/>
                    <w:right w:val="none" w:sz="0" w:space="0" w:color="auto"/>
                  </w:divBdr>
                  <w:divsChild>
                    <w:div w:id="1702777187">
                      <w:marLeft w:val="0"/>
                      <w:marRight w:val="0"/>
                      <w:marTop w:val="0"/>
                      <w:marBottom w:val="0"/>
                      <w:divBdr>
                        <w:top w:val="none" w:sz="0" w:space="0" w:color="auto"/>
                        <w:left w:val="none" w:sz="0" w:space="0" w:color="auto"/>
                        <w:bottom w:val="none" w:sz="0" w:space="0" w:color="auto"/>
                        <w:right w:val="none" w:sz="0" w:space="0" w:color="auto"/>
                      </w:divBdr>
                      <w:divsChild>
                        <w:div w:id="1753771589">
                          <w:marLeft w:val="0"/>
                          <w:marRight w:val="0"/>
                          <w:marTop w:val="0"/>
                          <w:marBottom w:val="0"/>
                          <w:divBdr>
                            <w:top w:val="none" w:sz="0" w:space="0" w:color="auto"/>
                            <w:left w:val="none" w:sz="0" w:space="0" w:color="auto"/>
                            <w:bottom w:val="none" w:sz="0" w:space="0" w:color="auto"/>
                            <w:right w:val="none" w:sz="0" w:space="0" w:color="auto"/>
                          </w:divBdr>
                          <w:divsChild>
                            <w:div w:id="97799570">
                              <w:marLeft w:val="0"/>
                              <w:marRight w:val="0"/>
                              <w:marTop w:val="0"/>
                              <w:marBottom w:val="133"/>
                              <w:divBdr>
                                <w:top w:val="single" w:sz="4" w:space="3" w:color="00FF00"/>
                                <w:left w:val="single" w:sz="4" w:space="3" w:color="00FF00"/>
                                <w:bottom w:val="single" w:sz="4" w:space="3" w:color="00FF00"/>
                                <w:right w:val="single" w:sz="4" w:space="3" w:color="00FF00"/>
                              </w:divBdr>
                            </w:div>
                          </w:divsChild>
                        </w:div>
                      </w:divsChild>
                    </w:div>
                  </w:divsChild>
                </w:div>
                <w:div w:id="1326326291">
                  <w:marLeft w:val="0"/>
                  <w:marRight w:val="0"/>
                  <w:marTop w:val="0"/>
                  <w:marBottom w:val="0"/>
                  <w:divBdr>
                    <w:top w:val="none" w:sz="0" w:space="0" w:color="F00808"/>
                    <w:left w:val="none" w:sz="0" w:space="0" w:color="F00808"/>
                    <w:bottom w:val="none" w:sz="0" w:space="0" w:color="F00808"/>
                    <w:right w:val="none" w:sz="0" w:space="0" w:color="F00808"/>
                  </w:divBdr>
                  <w:divsChild>
                    <w:div w:id="203908745">
                      <w:marLeft w:val="0"/>
                      <w:marRight w:val="0"/>
                      <w:marTop w:val="0"/>
                      <w:marBottom w:val="0"/>
                      <w:divBdr>
                        <w:top w:val="none" w:sz="0" w:space="0" w:color="auto"/>
                        <w:left w:val="none" w:sz="0" w:space="0" w:color="auto"/>
                        <w:bottom w:val="none" w:sz="0" w:space="0" w:color="auto"/>
                        <w:right w:val="none" w:sz="0" w:space="0" w:color="auto"/>
                      </w:divBdr>
                      <w:divsChild>
                        <w:div w:id="1675450484">
                          <w:marLeft w:val="0"/>
                          <w:marRight w:val="0"/>
                          <w:marTop w:val="0"/>
                          <w:marBottom w:val="0"/>
                          <w:divBdr>
                            <w:top w:val="none" w:sz="0" w:space="0" w:color="auto"/>
                            <w:left w:val="none" w:sz="0" w:space="0" w:color="auto"/>
                            <w:bottom w:val="none" w:sz="0" w:space="0" w:color="auto"/>
                            <w:right w:val="none" w:sz="0" w:space="0" w:color="auto"/>
                          </w:divBdr>
                          <w:divsChild>
                            <w:div w:id="1578176125">
                              <w:marLeft w:val="0"/>
                              <w:marRight w:val="0"/>
                              <w:marTop w:val="0"/>
                              <w:marBottom w:val="0"/>
                              <w:divBdr>
                                <w:top w:val="none" w:sz="0" w:space="0" w:color="auto"/>
                                <w:left w:val="none" w:sz="0" w:space="0" w:color="auto"/>
                                <w:bottom w:val="none" w:sz="0" w:space="0" w:color="auto"/>
                                <w:right w:val="none" w:sz="0" w:space="0" w:color="auto"/>
                              </w:divBdr>
                              <w:divsChild>
                                <w:div w:id="1481311738">
                                  <w:marLeft w:val="0"/>
                                  <w:marRight w:val="0"/>
                                  <w:marTop w:val="0"/>
                                  <w:marBottom w:val="133"/>
                                  <w:divBdr>
                                    <w:top w:val="single" w:sz="4" w:space="3" w:color="00FF00"/>
                                    <w:left w:val="single" w:sz="4" w:space="3" w:color="00FF00"/>
                                    <w:bottom w:val="single" w:sz="4" w:space="3" w:color="00FF00"/>
                                    <w:right w:val="single" w:sz="4" w:space="3" w:color="00FF00"/>
                                  </w:divBdr>
                                </w:div>
                              </w:divsChild>
                            </w:div>
                          </w:divsChild>
                        </w:div>
                      </w:divsChild>
                    </w:div>
                  </w:divsChild>
                </w:div>
                <w:div w:id="2074499912">
                  <w:marLeft w:val="0"/>
                  <w:marRight w:val="0"/>
                  <w:marTop w:val="0"/>
                  <w:marBottom w:val="0"/>
                  <w:divBdr>
                    <w:top w:val="none" w:sz="0" w:space="0" w:color="CB0D0D"/>
                    <w:left w:val="none" w:sz="0" w:space="0" w:color="CB0D0D"/>
                    <w:bottom w:val="none" w:sz="0" w:space="0" w:color="CB0D0D"/>
                    <w:right w:val="none" w:sz="0" w:space="0" w:color="CB0D0D"/>
                  </w:divBdr>
                  <w:divsChild>
                    <w:div w:id="1299654005">
                      <w:marLeft w:val="0"/>
                      <w:marRight w:val="0"/>
                      <w:marTop w:val="0"/>
                      <w:marBottom w:val="0"/>
                      <w:divBdr>
                        <w:top w:val="none" w:sz="0" w:space="0" w:color="auto"/>
                        <w:left w:val="none" w:sz="0" w:space="0" w:color="auto"/>
                        <w:bottom w:val="none" w:sz="0" w:space="0" w:color="auto"/>
                        <w:right w:val="none" w:sz="0" w:space="0" w:color="auto"/>
                      </w:divBdr>
                      <w:divsChild>
                        <w:div w:id="61950326">
                          <w:marLeft w:val="0"/>
                          <w:marRight w:val="0"/>
                          <w:marTop w:val="0"/>
                          <w:marBottom w:val="0"/>
                          <w:divBdr>
                            <w:top w:val="none" w:sz="0" w:space="0" w:color="auto"/>
                            <w:left w:val="none" w:sz="0" w:space="0" w:color="auto"/>
                            <w:bottom w:val="none" w:sz="0" w:space="0" w:color="auto"/>
                            <w:right w:val="none" w:sz="0" w:space="0" w:color="auto"/>
                          </w:divBdr>
                          <w:divsChild>
                            <w:div w:id="745686935">
                              <w:marLeft w:val="0"/>
                              <w:marRight w:val="0"/>
                              <w:marTop w:val="0"/>
                              <w:marBottom w:val="0"/>
                              <w:divBdr>
                                <w:top w:val="none" w:sz="0" w:space="0" w:color="auto"/>
                                <w:left w:val="none" w:sz="0" w:space="0" w:color="auto"/>
                                <w:bottom w:val="none" w:sz="0" w:space="0" w:color="auto"/>
                                <w:right w:val="none" w:sz="0" w:space="0" w:color="auto"/>
                              </w:divBdr>
                              <w:divsChild>
                                <w:div w:id="1393040867">
                                  <w:marLeft w:val="0"/>
                                  <w:marRight w:val="0"/>
                                  <w:marTop w:val="0"/>
                                  <w:marBottom w:val="133"/>
                                  <w:divBdr>
                                    <w:top w:val="single" w:sz="4" w:space="3" w:color="00FF00"/>
                                    <w:left w:val="single" w:sz="4" w:space="3" w:color="00FF00"/>
                                    <w:bottom w:val="single" w:sz="4" w:space="3" w:color="00FF00"/>
                                    <w:right w:val="single" w:sz="4" w:space="3" w:color="00FF00"/>
                                  </w:divBdr>
                                </w:div>
                              </w:divsChild>
                            </w:div>
                          </w:divsChild>
                        </w:div>
                      </w:divsChild>
                    </w:div>
                  </w:divsChild>
                </w:div>
                <w:div w:id="1664509502">
                  <w:marLeft w:val="0"/>
                  <w:marRight w:val="0"/>
                  <w:marTop w:val="0"/>
                  <w:marBottom w:val="0"/>
                  <w:divBdr>
                    <w:top w:val="none" w:sz="0" w:space="0" w:color="CB1C1C"/>
                    <w:left w:val="none" w:sz="0" w:space="0" w:color="CB1C1C"/>
                    <w:bottom w:val="none" w:sz="0" w:space="0" w:color="CB1C1C"/>
                    <w:right w:val="none" w:sz="0" w:space="0" w:color="CB1C1C"/>
                  </w:divBdr>
                  <w:divsChild>
                    <w:div w:id="1329863724">
                      <w:marLeft w:val="0"/>
                      <w:marRight w:val="0"/>
                      <w:marTop w:val="0"/>
                      <w:marBottom w:val="0"/>
                      <w:divBdr>
                        <w:top w:val="none" w:sz="0" w:space="0" w:color="auto"/>
                        <w:left w:val="none" w:sz="0" w:space="0" w:color="auto"/>
                        <w:bottom w:val="none" w:sz="0" w:space="0" w:color="auto"/>
                        <w:right w:val="none" w:sz="0" w:space="0" w:color="auto"/>
                      </w:divBdr>
                      <w:divsChild>
                        <w:div w:id="1863398739">
                          <w:marLeft w:val="0"/>
                          <w:marRight w:val="0"/>
                          <w:marTop w:val="0"/>
                          <w:marBottom w:val="0"/>
                          <w:divBdr>
                            <w:top w:val="none" w:sz="0" w:space="0" w:color="auto"/>
                            <w:left w:val="none" w:sz="0" w:space="0" w:color="auto"/>
                            <w:bottom w:val="none" w:sz="0" w:space="0" w:color="auto"/>
                            <w:right w:val="none" w:sz="0" w:space="0" w:color="auto"/>
                          </w:divBdr>
                          <w:divsChild>
                            <w:div w:id="769933249">
                              <w:marLeft w:val="0"/>
                              <w:marRight w:val="0"/>
                              <w:marTop w:val="0"/>
                              <w:marBottom w:val="0"/>
                              <w:divBdr>
                                <w:top w:val="none" w:sz="0" w:space="0" w:color="auto"/>
                                <w:left w:val="none" w:sz="0" w:space="0" w:color="auto"/>
                                <w:bottom w:val="none" w:sz="0" w:space="0" w:color="auto"/>
                                <w:right w:val="none" w:sz="0" w:space="0" w:color="auto"/>
                              </w:divBdr>
                              <w:divsChild>
                                <w:div w:id="112797253">
                                  <w:marLeft w:val="0"/>
                                  <w:marRight w:val="0"/>
                                  <w:marTop w:val="0"/>
                                  <w:marBottom w:val="133"/>
                                  <w:divBdr>
                                    <w:top w:val="single" w:sz="4" w:space="3" w:color="00FF00"/>
                                    <w:left w:val="single" w:sz="4" w:space="3" w:color="00FF00"/>
                                    <w:bottom w:val="single" w:sz="4" w:space="3" w:color="00FF00"/>
                                    <w:right w:val="single" w:sz="4" w:space="3" w:color="00FF00"/>
                                  </w:divBdr>
                                </w:div>
                              </w:divsChild>
                            </w:div>
                          </w:divsChild>
                        </w:div>
                      </w:divsChild>
                    </w:div>
                  </w:divsChild>
                </w:div>
              </w:divsChild>
            </w:div>
          </w:divsChild>
        </w:div>
        <w:div w:id="808716443">
          <w:marLeft w:val="0"/>
          <w:marRight w:val="0"/>
          <w:marTop w:val="0"/>
          <w:marBottom w:val="0"/>
          <w:divBdr>
            <w:top w:val="none" w:sz="0" w:space="0" w:color="auto"/>
            <w:left w:val="none" w:sz="0" w:space="0" w:color="auto"/>
            <w:bottom w:val="none" w:sz="0" w:space="0" w:color="auto"/>
            <w:right w:val="none" w:sz="0" w:space="0" w:color="auto"/>
          </w:divBdr>
          <w:divsChild>
            <w:div w:id="1190603590">
              <w:marLeft w:val="0"/>
              <w:marRight w:val="0"/>
              <w:marTop w:val="0"/>
              <w:marBottom w:val="0"/>
              <w:divBdr>
                <w:top w:val="none" w:sz="0" w:space="0" w:color="auto"/>
                <w:left w:val="none" w:sz="0" w:space="0" w:color="auto"/>
                <w:bottom w:val="none" w:sz="0" w:space="0" w:color="auto"/>
                <w:right w:val="none" w:sz="0" w:space="0" w:color="auto"/>
              </w:divBdr>
              <w:divsChild>
                <w:div w:id="1925873341">
                  <w:marLeft w:val="0"/>
                  <w:marRight w:val="0"/>
                  <w:marTop w:val="0"/>
                  <w:marBottom w:val="0"/>
                  <w:divBdr>
                    <w:top w:val="none" w:sz="0" w:space="0" w:color="auto"/>
                    <w:left w:val="none" w:sz="0" w:space="0" w:color="auto"/>
                    <w:bottom w:val="none" w:sz="0" w:space="0" w:color="auto"/>
                    <w:right w:val="none" w:sz="0" w:space="0" w:color="auto"/>
                  </w:divBdr>
                  <w:divsChild>
                    <w:div w:id="1461920994">
                      <w:marLeft w:val="0"/>
                      <w:marRight w:val="0"/>
                      <w:marTop w:val="0"/>
                      <w:marBottom w:val="0"/>
                      <w:divBdr>
                        <w:top w:val="none" w:sz="0" w:space="0" w:color="auto"/>
                        <w:left w:val="none" w:sz="0" w:space="0" w:color="auto"/>
                        <w:bottom w:val="none" w:sz="0" w:space="0" w:color="auto"/>
                        <w:right w:val="none" w:sz="0" w:space="0" w:color="auto"/>
                      </w:divBdr>
                      <w:divsChild>
                        <w:div w:id="1227951854">
                          <w:marLeft w:val="0"/>
                          <w:marRight w:val="0"/>
                          <w:marTop w:val="0"/>
                          <w:marBottom w:val="0"/>
                          <w:divBdr>
                            <w:top w:val="none" w:sz="0" w:space="0" w:color="auto"/>
                            <w:left w:val="none" w:sz="0" w:space="0" w:color="auto"/>
                            <w:bottom w:val="none" w:sz="0" w:space="0" w:color="auto"/>
                            <w:right w:val="none" w:sz="0" w:space="0" w:color="auto"/>
                          </w:divBdr>
                          <w:divsChild>
                            <w:div w:id="1112550559">
                              <w:marLeft w:val="0"/>
                              <w:marRight w:val="0"/>
                              <w:marTop w:val="0"/>
                              <w:marBottom w:val="0"/>
                              <w:divBdr>
                                <w:top w:val="none" w:sz="0" w:space="0" w:color="auto"/>
                                <w:left w:val="none" w:sz="0" w:space="0" w:color="auto"/>
                                <w:bottom w:val="single" w:sz="4" w:space="0" w:color="CCCCCC"/>
                                <w:right w:val="none" w:sz="0" w:space="0" w:color="auto"/>
                              </w:divBdr>
                            </w:div>
                            <w:div w:id="134035008">
                              <w:marLeft w:val="0"/>
                              <w:marRight w:val="0"/>
                              <w:marTop w:val="0"/>
                              <w:marBottom w:val="0"/>
                              <w:divBdr>
                                <w:top w:val="none" w:sz="0" w:space="0" w:color="auto"/>
                                <w:left w:val="none" w:sz="0" w:space="0" w:color="auto"/>
                                <w:bottom w:val="none" w:sz="0" w:space="0" w:color="auto"/>
                                <w:right w:val="none" w:sz="0" w:space="0" w:color="auto"/>
                              </w:divBdr>
                              <w:divsChild>
                                <w:div w:id="219025950">
                                  <w:marLeft w:val="0"/>
                                  <w:marRight w:val="0"/>
                                  <w:marTop w:val="0"/>
                                  <w:marBottom w:val="0"/>
                                  <w:divBdr>
                                    <w:top w:val="none" w:sz="0" w:space="0" w:color="auto"/>
                                    <w:left w:val="none" w:sz="0" w:space="0" w:color="auto"/>
                                    <w:bottom w:val="dotted" w:sz="4" w:space="0" w:color="CCCCCC"/>
                                    <w:right w:val="none" w:sz="0" w:space="0" w:color="auto"/>
                                  </w:divBdr>
                                  <w:divsChild>
                                    <w:div w:id="198253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707033">
      <w:bodyDiv w:val="1"/>
      <w:marLeft w:val="0"/>
      <w:marRight w:val="0"/>
      <w:marTop w:val="0"/>
      <w:marBottom w:val="0"/>
      <w:divBdr>
        <w:top w:val="none" w:sz="0" w:space="0" w:color="auto"/>
        <w:left w:val="none" w:sz="0" w:space="0" w:color="auto"/>
        <w:bottom w:val="none" w:sz="0" w:space="0" w:color="auto"/>
        <w:right w:val="none" w:sz="0" w:space="0" w:color="auto"/>
      </w:divBdr>
    </w:div>
    <w:div w:id="1172332102">
      <w:bodyDiv w:val="1"/>
      <w:marLeft w:val="0"/>
      <w:marRight w:val="0"/>
      <w:marTop w:val="0"/>
      <w:marBottom w:val="0"/>
      <w:divBdr>
        <w:top w:val="none" w:sz="0" w:space="0" w:color="auto"/>
        <w:left w:val="none" w:sz="0" w:space="0" w:color="auto"/>
        <w:bottom w:val="none" w:sz="0" w:space="0" w:color="auto"/>
        <w:right w:val="none" w:sz="0" w:space="0" w:color="auto"/>
      </w:divBdr>
    </w:div>
    <w:div w:id="1312324681">
      <w:bodyDiv w:val="1"/>
      <w:marLeft w:val="0"/>
      <w:marRight w:val="0"/>
      <w:marTop w:val="0"/>
      <w:marBottom w:val="0"/>
      <w:divBdr>
        <w:top w:val="none" w:sz="0" w:space="0" w:color="auto"/>
        <w:left w:val="none" w:sz="0" w:space="0" w:color="auto"/>
        <w:bottom w:val="none" w:sz="0" w:space="0" w:color="auto"/>
        <w:right w:val="none" w:sz="0" w:space="0" w:color="auto"/>
      </w:divBdr>
      <w:divsChild>
        <w:div w:id="875967694">
          <w:marLeft w:val="0"/>
          <w:marRight w:val="0"/>
          <w:marTop w:val="0"/>
          <w:marBottom w:val="0"/>
          <w:divBdr>
            <w:top w:val="none" w:sz="0" w:space="0" w:color="auto"/>
            <w:left w:val="none" w:sz="0" w:space="0" w:color="auto"/>
            <w:bottom w:val="none" w:sz="0" w:space="0" w:color="auto"/>
            <w:right w:val="none" w:sz="0" w:space="0" w:color="auto"/>
          </w:divBdr>
        </w:div>
      </w:divsChild>
    </w:div>
    <w:div w:id="1484394890">
      <w:bodyDiv w:val="1"/>
      <w:marLeft w:val="0"/>
      <w:marRight w:val="0"/>
      <w:marTop w:val="0"/>
      <w:marBottom w:val="0"/>
      <w:divBdr>
        <w:top w:val="none" w:sz="0" w:space="0" w:color="auto"/>
        <w:left w:val="none" w:sz="0" w:space="0" w:color="auto"/>
        <w:bottom w:val="none" w:sz="0" w:space="0" w:color="auto"/>
        <w:right w:val="none" w:sz="0" w:space="0" w:color="auto"/>
      </w:divBdr>
    </w:div>
    <w:div w:id="1494569045">
      <w:bodyDiv w:val="1"/>
      <w:marLeft w:val="0"/>
      <w:marRight w:val="0"/>
      <w:marTop w:val="0"/>
      <w:marBottom w:val="0"/>
      <w:divBdr>
        <w:top w:val="none" w:sz="0" w:space="0" w:color="auto"/>
        <w:left w:val="none" w:sz="0" w:space="0" w:color="auto"/>
        <w:bottom w:val="none" w:sz="0" w:space="0" w:color="auto"/>
        <w:right w:val="none" w:sz="0" w:space="0" w:color="auto"/>
      </w:divBdr>
    </w:div>
    <w:div w:id="1559590668">
      <w:bodyDiv w:val="1"/>
      <w:marLeft w:val="0"/>
      <w:marRight w:val="0"/>
      <w:marTop w:val="0"/>
      <w:marBottom w:val="0"/>
      <w:divBdr>
        <w:top w:val="none" w:sz="0" w:space="0" w:color="auto"/>
        <w:left w:val="none" w:sz="0" w:space="0" w:color="auto"/>
        <w:bottom w:val="none" w:sz="0" w:space="0" w:color="auto"/>
        <w:right w:val="none" w:sz="0" w:space="0" w:color="auto"/>
      </w:divBdr>
    </w:div>
    <w:div w:id="1878272133">
      <w:bodyDiv w:val="1"/>
      <w:marLeft w:val="0"/>
      <w:marRight w:val="0"/>
      <w:marTop w:val="0"/>
      <w:marBottom w:val="0"/>
      <w:divBdr>
        <w:top w:val="none" w:sz="0" w:space="0" w:color="auto"/>
        <w:left w:val="none" w:sz="0" w:space="0" w:color="auto"/>
        <w:bottom w:val="none" w:sz="0" w:space="0" w:color="auto"/>
        <w:right w:val="none" w:sz="0" w:space="0" w:color="auto"/>
      </w:divBdr>
    </w:div>
    <w:div w:id="1924216165">
      <w:bodyDiv w:val="1"/>
      <w:marLeft w:val="0"/>
      <w:marRight w:val="0"/>
      <w:marTop w:val="0"/>
      <w:marBottom w:val="0"/>
      <w:divBdr>
        <w:top w:val="none" w:sz="0" w:space="0" w:color="auto"/>
        <w:left w:val="none" w:sz="0" w:space="0" w:color="auto"/>
        <w:bottom w:val="none" w:sz="0" w:space="0" w:color="auto"/>
        <w:right w:val="none" w:sz="0" w:space="0" w:color="auto"/>
      </w:divBdr>
    </w:div>
    <w:div w:id="1976838373">
      <w:bodyDiv w:val="1"/>
      <w:marLeft w:val="0"/>
      <w:marRight w:val="0"/>
      <w:marTop w:val="0"/>
      <w:marBottom w:val="0"/>
      <w:divBdr>
        <w:top w:val="none" w:sz="0" w:space="0" w:color="auto"/>
        <w:left w:val="none" w:sz="0" w:space="0" w:color="auto"/>
        <w:bottom w:val="none" w:sz="0" w:space="0" w:color="auto"/>
        <w:right w:val="none" w:sz="0" w:space="0" w:color="auto"/>
      </w:divBdr>
    </w:div>
    <w:div w:id="1989942032">
      <w:bodyDiv w:val="1"/>
      <w:marLeft w:val="0"/>
      <w:marRight w:val="0"/>
      <w:marTop w:val="0"/>
      <w:marBottom w:val="0"/>
      <w:divBdr>
        <w:top w:val="none" w:sz="0" w:space="0" w:color="auto"/>
        <w:left w:val="none" w:sz="0" w:space="0" w:color="auto"/>
        <w:bottom w:val="none" w:sz="0" w:space="0" w:color="auto"/>
        <w:right w:val="none" w:sz="0" w:space="0" w:color="auto"/>
      </w:divBdr>
    </w:div>
    <w:div w:id="2088795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pacampania.it/web/guest/1499" TargetMode="External"/><Relationship Id="rId13" Type="http://schemas.openxmlformats.org/officeDocument/2006/relationships/hyperlink" Target="http://old.arpacampania.it/documents/30626/1178000/viRelazione+Monitoraggio+PM10-IPA-metalli.pdf" TargetMode="External"/><Relationship Id="rId18" Type="http://schemas.openxmlformats.org/officeDocument/2006/relationships/hyperlink" Target="http://old.arpacampania.it/documents/30626/1216551/errata+corrige+comune+RDP.-18497-18499_FONDO_AGRICOLO_Battipaglia%28SALERNO%2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old.arpacampania.it/web/guest/1509" TargetMode="External"/><Relationship Id="rId12" Type="http://schemas.openxmlformats.org/officeDocument/2006/relationships/hyperlink" Target="http://old.arpacampania.it/documents/30626/0/RdP_Aria_18883-dioxsa19.pdf" TargetMode="External"/><Relationship Id="rId17" Type="http://schemas.openxmlformats.org/officeDocument/2006/relationships/hyperlink" Target="http://old.arpacampania.it/documents/30626/1216551/Rapporti+di+prova+n.+18469_72_74_87_93_96_97_99+del+5+agosto+2019.pdf" TargetMode="External"/><Relationship Id="rId2" Type="http://schemas.openxmlformats.org/officeDocument/2006/relationships/styles" Target="styles.xml"/><Relationship Id="rId16" Type="http://schemas.openxmlformats.org/officeDocument/2006/relationships/hyperlink" Target="http://old.arpacampania.it/documents/30626/1178000/Esiti+campioni+di+suolo+incendio+Battipaglia.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ld.arpacampania.it/documents/30626/0/RdP_Aria_18737-dioxsa19.pdf" TargetMode="External"/><Relationship Id="rId5" Type="http://schemas.openxmlformats.org/officeDocument/2006/relationships/footnotes" Target="footnotes.xml"/><Relationship Id="rId15" Type="http://schemas.openxmlformats.org/officeDocument/2006/relationships/hyperlink" Target="http://old.arpacampania.it/documents/30626/1216551/Rapporto+di+prova+n.+20190019014+del+9+agosto+2019.pdf" TargetMode="External"/><Relationship Id="rId10" Type="http://schemas.openxmlformats.org/officeDocument/2006/relationships/hyperlink" Target="http://old.arpacampania.it/web/guest/140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ld.arpacampania.it/documents/30626/0/Relazione_Battipaglia_05082019" TargetMode="External"/><Relationship Id="rId14" Type="http://schemas.openxmlformats.org/officeDocument/2006/relationships/hyperlink" Target="http://old.arpacampania.it/documents/30626/1216551/Rapporto+di+prova+n.+20190018766+del+7+agosto+2019.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1207</Words>
  <Characters>6884</Characters>
  <DocSecurity>0</DocSecurity>
  <Lines>57</Lines>
  <Paragraphs>16</Paragraphs>
  <ScaleCrop>false</ScaleCrop>
  <HeadingPairs>
    <vt:vector size="2" baseType="variant">
      <vt:variant>
        <vt:lpstr>Titolo</vt:lpstr>
      </vt:variant>
      <vt:variant>
        <vt:i4>1</vt:i4>
      </vt:variant>
    </vt:vector>
  </HeadingPairs>
  <TitlesOfParts>
    <vt:vector size="1" baseType="lpstr">
      <vt:lpstr>Dipartimento di</vt:lpstr>
    </vt:vector>
  </TitlesOfParts>
  <LinksUpToDate>false</LinksUpToDate>
  <CharactersWithSpaces>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2019-04-04T08:35:00Z</cp:lastPrinted>
  <dcterms:created xsi:type="dcterms:W3CDTF">2019-08-14T12:03:00Z</dcterms:created>
  <dcterms:modified xsi:type="dcterms:W3CDTF">2021-01-18T08:48:00Z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